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bookmarkStart w:id="0" w:name="_GoBack"/>
      <w:bookmarkEnd w:id="0"/>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52FFEACC" w:rsidR="00402E7E" w:rsidRPr="0008010F" w:rsidRDefault="005618D6" w:rsidP="0008010F">
      <w:pPr>
        <w:ind w:firstLineChars="109" w:firstLine="240"/>
        <w:rPr>
          <w:rFonts w:ascii="ＭＳ 明朝" w:cs="ＭＳ 明朝"/>
          <w:kern w:val="0"/>
          <w:sz w:val="22"/>
          <w:szCs w:val="22"/>
          <w:lang w:val="ja"/>
        </w:rPr>
      </w:pPr>
      <w:r w:rsidRPr="005618D6">
        <w:rPr>
          <w:rFonts w:ascii="ＭＳ 明朝" w:cs="ＭＳ 明朝" w:hint="eastAsia"/>
          <w:kern w:val="0"/>
          <w:sz w:val="22"/>
          <w:szCs w:val="22"/>
          <w:lang w:val="ja"/>
        </w:rPr>
        <w:t>都市計画法に基づく開発許可の基準等、横浜市開発事業の調整等に関する条例の基準</w:t>
      </w:r>
      <w:r w:rsidR="00CF1498">
        <w:rPr>
          <w:rFonts w:ascii="ＭＳ 明朝" w:cs="ＭＳ 明朝" w:hint="eastAsia"/>
          <w:kern w:val="0"/>
          <w:sz w:val="22"/>
          <w:szCs w:val="22"/>
          <w:lang w:val="ja"/>
        </w:rPr>
        <w:t>等</w:t>
      </w:r>
      <w:r w:rsidRPr="005618D6">
        <w:rPr>
          <w:rFonts w:ascii="ＭＳ 明朝" w:cs="ＭＳ 明朝" w:hint="eastAsia"/>
          <w:kern w:val="0"/>
          <w:sz w:val="22"/>
          <w:szCs w:val="22"/>
          <w:lang w:val="ja"/>
        </w:rPr>
        <w:t>及び宅地造成等規制法に基づく宅造許可の基準</w:t>
      </w:r>
      <w:r w:rsidR="00CF1498">
        <w:rPr>
          <w:rFonts w:ascii="ＭＳ 明朝" w:cs="ＭＳ 明朝" w:hint="eastAsia"/>
          <w:kern w:val="0"/>
          <w:sz w:val="22"/>
          <w:szCs w:val="22"/>
          <w:lang w:val="ja"/>
        </w:rPr>
        <w:t>等</w:t>
      </w:r>
      <w:r w:rsidRPr="005618D6">
        <w:rPr>
          <w:rFonts w:ascii="ＭＳ 明朝" w:cs="ＭＳ 明朝" w:hint="eastAsia"/>
          <w:kern w:val="0"/>
          <w:sz w:val="22"/>
          <w:szCs w:val="22"/>
          <w:lang w:val="ja"/>
        </w:rPr>
        <w:t>の一部改定</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777E5"/>
    <w:rsid w:val="007C1729"/>
    <w:rsid w:val="007D1C16"/>
    <w:rsid w:val="00814ECE"/>
    <w:rsid w:val="00825F6F"/>
    <w:rsid w:val="0083769F"/>
    <w:rsid w:val="00861460"/>
    <w:rsid w:val="008638A9"/>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498"/>
    <w:rsid w:val="00CF1DA8"/>
    <w:rsid w:val="00D30E83"/>
    <w:rsid w:val="00D71045"/>
    <w:rsid w:val="00D83CC4"/>
    <w:rsid w:val="00D8450E"/>
    <w:rsid w:val="00D85DE2"/>
    <w:rsid w:val="00D92D42"/>
    <w:rsid w:val="00DB5F61"/>
    <w:rsid w:val="00DC0A8E"/>
    <w:rsid w:val="00DD33D5"/>
    <w:rsid w:val="00E05E0B"/>
    <w:rsid w:val="00E1272C"/>
    <w:rsid w:val="00E8669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意見書（案）</dc:title>
  <dc:subject/>
  <dc:creator/>
  <cp:keywords/>
  <cp:revision>4</cp:revision>
  <cp:lastPrinted>2019-12-03T12:43:00Z</cp:lastPrinted>
  <dcterms:created xsi:type="dcterms:W3CDTF">2022-12-22T02:04:00Z</dcterms:created>
  <dcterms:modified xsi:type="dcterms:W3CDTF">2023-01-11T01:23:00Z</dcterms:modified>
</cp:coreProperties>
</file>