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E0F26" w14:textId="2959EAC1" w:rsidR="00682904" w:rsidRPr="00FC0D52" w:rsidRDefault="009F7426" w:rsidP="00724100">
      <w:pPr>
        <w:jc w:val="right"/>
      </w:pPr>
      <w:r w:rsidRPr="00812A93">
        <w:rPr>
          <w:rFonts w:hint="eastAsia"/>
          <w:spacing w:val="45"/>
          <w:kern w:val="0"/>
          <w:fitText w:val="2310" w:id="-1949093888"/>
        </w:rPr>
        <w:t>令和</w:t>
      </w:r>
      <w:r w:rsidR="00512C5D" w:rsidRPr="00812A93">
        <w:rPr>
          <w:rFonts w:hint="eastAsia"/>
          <w:spacing w:val="45"/>
          <w:kern w:val="0"/>
          <w:fitText w:val="2310" w:id="-1949093888"/>
        </w:rPr>
        <w:t>５</w:t>
      </w:r>
      <w:r w:rsidR="00B3396E" w:rsidRPr="00812A93">
        <w:rPr>
          <w:rFonts w:hint="eastAsia"/>
          <w:spacing w:val="45"/>
          <w:kern w:val="0"/>
          <w:fitText w:val="2310" w:id="-1949093888"/>
        </w:rPr>
        <w:t>年</w:t>
      </w:r>
      <w:r w:rsidR="00512C5D" w:rsidRPr="00812A93">
        <w:rPr>
          <w:rFonts w:hint="eastAsia"/>
          <w:spacing w:val="45"/>
          <w:kern w:val="0"/>
          <w:fitText w:val="2310" w:id="-1949093888"/>
        </w:rPr>
        <w:t>１</w:t>
      </w:r>
      <w:r w:rsidR="00B3396E" w:rsidRPr="00812A93">
        <w:rPr>
          <w:rFonts w:hint="eastAsia"/>
          <w:spacing w:val="45"/>
          <w:kern w:val="0"/>
          <w:fitText w:val="2310" w:id="-1949093888"/>
        </w:rPr>
        <w:t>月</w:t>
      </w:r>
      <w:r w:rsidR="00812A93">
        <w:rPr>
          <w:rFonts w:asciiTheme="minorEastAsia" w:hAnsiTheme="minorEastAsia" w:hint="eastAsia"/>
          <w:spacing w:val="45"/>
          <w:kern w:val="0"/>
          <w:fitText w:val="2310" w:id="-1949093888"/>
        </w:rPr>
        <w:t>４</w:t>
      </w:r>
      <w:r w:rsidR="00724100" w:rsidRPr="00812A93">
        <w:rPr>
          <w:rFonts w:hint="eastAsia"/>
          <w:kern w:val="0"/>
          <w:fitText w:val="2310" w:id="-1949093888"/>
        </w:rPr>
        <w:t>日</w:t>
      </w:r>
    </w:p>
    <w:p w14:paraId="1EB80457" w14:textId="77777777" w:rsidR="00724100" w:rsidRDefault="00724100" w:rsidP="00724100">
      <w:pPr>
        <w:jc w:val="right"/>
      </w:pPr>
      <w:r>
        <w:rPr>
          <w:rFonts w:hint="eastAsia"/>
        </w:rPr>
        <w:t>横浜市建築局建築企画課</w:t>
      </w:r>
    </w:p>
    <w:p w14:paraId="148B47CA" w14:textId="77777777" w:rsidR="00724100" w:rsidRPr="00724100" w:rsidRDefault="00724100" w:rsidP="00724100">
      <w:pPr>
        <w:jc w:val="left"/>
      </w:pPr>
    </w:p>
    <w:p w14:paraId="3E4DBD1E" w14:textId="77777777" w:rsidR="00724100" w:rsidRPr="00724100" w:rsidRDefault="00724100" w:rsidP="00724100">
      <w:pPr>
        <w:jc w:val="center"/>
        <w:rPr>
          <w:rFonts w:asciiTheme="majorEastAsia" w:eastAsiaTheme="majorEastAsia" w:hAnsiTheme="majorEastAsia"/>
          <w:b/>
          <w:sz w:val="24"/>
        </w:rPr>
      </w:pPr>
      <w:r w:rsidRPr="00724100">
        <w:rPr>
          <w:rFonts w:asciiTheme="majorEastAsia" w:eastAsiaTheme="majorEastAsia" w:hAnsiTheme="majorEastAsia" w:hint="eastAsia"/>
          <w:b/>
          <w:sz w:val="24"/>
        </w:rPr>
        <w:t>横浜市建築基準条例の一部改正に関する意見募集結果について</w:t>
      </w:r>
    </w:p>
    <w:p w14:paraId="475CEC3C" w14:textId="77777777" w:rsidR="00724100" w:rsidRPr="00724100" w:rsidRDefault="00724100" w:rsidP="00724100">
      <w:pPr>
        <w:jc w:val="center"/>
      </w:pPr>
    </w:p>
    <w:p w14:paraId="52DF8673" w14:textId="77777777" w:rsidR="00724100" w:rsidRDefault="00724100" w:rsidP="00724100">
      <w:pPr>
        <w:jc w:val="left"/>
      </w:pPr>
      <w:bookmarkStart w:id="0" w:name="_GoBack"/>
      <w:bookmarkEnd w:id="0"/>
    </w:p>
    <w:p w14:paraId="6435BCA5" w14:textId="77777777" w:rsidR="00724100" w:rsidRPr="00724100" w:rsidRDefault="00724100" w:rsidP="00724100">
      <w:pPr>
        <w:pStyle w:val="Default"/>
        <w:ind w:firstLine="210"/>
        <w:jc w:val="both"/>
        <w:rPr>
          <w:rFonts w:asciiTheme="minorEastAsia" w:eastAsiaTheme="minorEastAsia" w:hAnsiTheme="minorEastAsia"/>
          <w:sz w:val="21"/>
          <w:szCs w:val="21"/>
        </w:rPr>
      </w:pPr>
      <w:r w:rsidRPr="00724100">
        <w:rPr>
          <w:rFonts w:asciiTheme="minorEastAsia" w:eastAsiaTheme="minorEastAsia" w:hAnsiTheme="minorEastAsia" w:hint="eastAsia"/>
          <w:sz w:val="21"/>
          <w:szCs w:val="21"/>
        </w:rPr>
        <w:t>横浜市で</w:t>
      </w:r>
      <w:r w:rsidR="002D51DD">
        <w:rPr>
          <w:rFonts w:asciiTheme="minorEastAsia" w:eastAsiaTheme="minorEastAsia" w:hAnsiTheme="minorEastAsia" w:hint="eastAsia"/>
          <w:sz w:val="21"/>
          <w:szCs w:val="21"/>
        </w:rPr>
        <w:t>は、横浜市建築基準条例</w:t>
      </w:r>
      <w:r w:rsidR="008D564D">
        <w:rPr>
          <w:rFonts w:asciiTheme="minorEastAsia" w:eastAsiaTheme="minorEastAsia" w:hAnsiTheme="minorEastAsia" w:hint="eastAsia"/>
          <w:sz w:val="21"/>
          <w:szCs w:val="21"/>
        </w:rPr>
        <w:t>（以下条例という。）</w:t>
      </w:r>
      <w:r w:rsidR="00AC6AFC">
        <w:rPr>
          <w:rFonts w:asciiTheme="minorEastAsia" w:eastAsiaTheme="minorEastAsia" w:hAnsiTheme="minorEastAsia" w:hint="eastAsia"/>
          <w:sz w:val="21"/>
          <w:szCs w:val="21"/>
        </w:rPr>
        <w:t>の一部改正</w:t>
      </w:r>
      <w:r w:rsidR="002D51DD">
        <w:rPr>
          <w:rFonts w:asciiTheme="minorEastAsia" w:eastAsiaTheme="minorEastAsia" w:hAnsiTheme="minorEastAsia" w:hint="eastAsia"/>
          <w:sz w:val="21"/>
          <w:szCs w:val="21"/>
        </w:rPr>
        <w:t>について</w:t>
      </w:r>
      <w:r w:rsidRPr="00724100">
        <w:rPr>
          <w:rFonts w:asciiTheme="minorEastAsia" w:eastAsiaTheme="minorEastAsia" w:hAnsiTheme="minorEastAsia" w:hint="eastAsia"/>
          <w:sz w:val="21"/>
          <w:szCs w:val="21"/>
        </w:rPr>
        <w:t>意見募集を行いました。</w:t>
      </w:r>
      <w:r>
        <w:rPr>
          <w:rFonts w:asciiTheme="minorEastAsia" w:eastAsiaTheme="minorEastAsia" w:hAnsiTheme="minorEastAsia"/>
          <w:sz w:val="21"/>
          <w:szCs w:val="21"/>
        </w:rPr>
        <w:t xml:space="preserve"> </w:t>
      </w:r>
      <w:r w:rsidR="00840DA4">
        <w:rPr>
          <w:rFonts w:asciiTheme="minorEastAsia" w:eastAsiaTheme="minorEastAsia" w:hAnsiTheme="minorEastAsia" w:hint="eastAsia"/>
          <w:sz w:val="21"/>
          <w:szCs w:val="21"/>
        </w:rPr>
        <w:t>このたび、実施結果と本市の考え方をまとめましたので、公表いたします。</w:t>
      </w:r>
    </w:p>
    <w:p w14:paraId="7C930218" w14:textId="77777777" w:rsidR="00724100" w:rsidRDefault="00724100" w:rsidP="008D564D">
      <w:pPr>
        <w:ind w:firstLine="210"/>
        <w:jc w:val="left"/>
        <w:rPr>
          <w:rFonts w:hAnsi="Century"/>
          <w:szCs w:val="21"/>
        </w:rPr>
      </w:pPr>
      <w:r w:rsidRPr="00724100">
        <w:rPr>
          <w:rFonts w:asciiTheme="minorEastAsia" w:hAnsiTheme="minorEastAsia" w:hint="eastAsia"/>
          <w:szCs w:val="21"/>
        </w:rPr>
        <w:t>皆様のご協力に感謝申し上げるとともに、今後とも横浜市政にご協力くださいますようお願い申し上げま</w:t>
      </w:r>
      <w:r>
        <w:rPr>
          <w:rFonts w:hAnsi="Century" w:hint="eastAsia"/>
          <w:szCs w:val="21"/>
        </w:rPr>
        <w:t>す。</w:t>
      </w:r>
    </w:p>
    <w:p w14:paraId="2EC45219" w14:textId="77777777" w:rsidR="008D564D" w:rsidRPr="008D564D" w:rsidRDefault="008D564D" w:rsidP="008D564D">
      <w:pPr>
        <w:ind w:firstLine="210"/>
        <w:jc w:val="left"/>
        <w:rPr>
          <w:rFonts w:hAnsi="Century"/>
          <w:szCs w:val="21"/>
        </w:rPr>
      </w:pPr>
    </w:p>
    <w:p w14:paraId="3C8E5AD4" w14:textId="77777777" w:rsidR="002D51DD" w:rsidRPr="008D564D" w:rsidRDefault="002D51DD" w:rsidP="002D51DD">
      <w:pPr>
        <w:jc w:val="left"/>
        <w:rPr>
          <w:rFonts w:asciiTheme="majorEastAsia" w:eastAsiaTheme="majorEastAsia" w:hAnsiTheme="majorEastAsia"/>
          <w:szCs w:val="21"/>
          <w:shd w:val="pct15" w:color="auto" w:fill="FFFFFF"/>
        </w:rPr>
      </w:pPr>
      <w:r w:rsidRPr="008D564D">
        <w:rPr>
          <w:rFonts w:asciiTheme="majorEastAsia" w:eastAsiaTheme="majorEastAsia" w:hAnsiTheme="majorEastAsia" w:hint="eastAsia"/>
          <w:szCs w:val="21"/>
          <w:shd w:val="pct15" w:color="auto" w:fill="FFFFFF"/>
        </w:rPr>
        <w:t>１</w:t>
      </w:r>
      <w:r w:rsidR="008D564D" w:rsidRPr="008D564D">
        <w:rPr>
          <w:rFonts w:asciiTheme="majorEastAsia" w:eastAsiaTheme="majorEastAsia" w:hAnsiTheme="majorEastAsia" w:hint="eastAsia"/>
          <w:szCs w:val="21"/>
          <w:shd w:val="pct15" w:color="auto" w:fill="FFFFFF"/>
        </w:rPr>
        <w:t xml:space="preserve">　</w:t>
      </w:r>
      <w:r w:rsidRPr="008D564D">
        <w:rPr>
          <w:rFonts w:asciiTheme="majorEastAsia" w:eastAsiaTheme="majorEastAsia" w:hAnsiTheme="majorEastAsia" w:hint="eastAsia"/>
          <w:szCs w:val="21"/>
          <w:shd w:val="pct15" w:color="auto" w:fill="FFFFFF"/>
        </w:rPr>
        <w:t>市民意見募集の概要</w:t>
      </w:r>
      <w:r w:rsidR="008D564D" w:rsidRPr="008D564D">
        <w:rPr>
          <w:rFonts w:asciiTheme="majorEastAsia" w:eastAsiaTheme="majorEastAsia" w:hAnsiTheme="majorEastAsia" w:hint="eastAsia"/>
          <w:szCs w:val="21"/>
          <w:shd w:val="pct15" w:color="auto" w:fill="FFFFFF"/>
        </w:rPr>
        <w:t xml:space="preserve">　　　　　　　　　　　　　　　　　　　　　　　　　　　　　　　　　　　　　</w:t>
      </w:r>
    </w:p>
    <w:p w14:paraId="3C3F5760" w14:textId="77777777" w:rsidR="002D51DD" w:rsidRPr="008D564D" w:rsidRDefault="002D51DD" w:rsidP="00724100">
      <w:pPr>
        <w:ind w:firstLine="210"/>
        <w:jc w:val="left"/>
        <w:rPr>
          <w:rFonts w:asciiTheme="majorEastAsia" w:eastAsiaTheme="majorEastAsia" w:hAnsiTheme="majorEastAsia"/>
          <w:szCs w:val="21"/>
        </w:rPr>
      </w:pPr>
      <w:r w:rsidRPr="008D564D">
        <w:rPr>
          <w:rFonts w:asciiTheme="majorEastAsia" w:eastAsiaTheme="majorEastAsia" w:hAnsiTheme="majorEastAsia" w:hint="eastAsia"/>
          <w:szCs w:val="21"/>
        </w:rPr>
        <w:t>（１）　意見募集の期間</w:t>
      </w:r>
    </w:p>
    <w:p w14:paraId="6507C7FA" w14:textId="77777777" w:rsidR="002D51DD" w:rsidRDefault="002D51DD" w:rsidP="002D51DD">
      <w:pPr>
        <w:ind w:firstLineChars="400" w:firstLine="840"/>
        <w:jc w:val="left"/>
        <w:rPr>
          <w:rFonts w:asciiTheme="minorEastAsia" w:hAnsiTheme="minorEastAsia"/>
          <w:szCs w:val="21"/>
        </w:rPr>
      </w:pPr>
      <w:r>
        <w:rPr>
          <w:rFonts w:asciiTheme="minorEastAsia" w:hAnsiTheme="minorEastAsia" w:hint="eastAsia"/>
          <w:szCs w:val="21"/>
        </w:rPr>
        <w:t>令和</w:t>
      </w:r>
      <w:r w:rsidR="009F7426">
        <w:rPr>
          <w:rFonts w:asciiTheme="minorEastAsia" w:hAnsiTheme="minorEastAsia" w:hint="eastAsia"/>
          <w:szCs w:val="21"/>
        </w:rPr>
        <w:t>４</w:t>
      </w:r>
      <w:r>
        <w:rPr>
          <w:rFonts w:asciiTheme="minorEastAsia" w:hAnsiTheme="minorEastAsia" w:hint="eastAsia"/>
          <w:szCs w:val="21"/>
        </w:rPr>
        <w:t>年</w:t>
      </w:r>
      <w:r w:rsidR="009F7426">
        <w:rPr>
          <w:rFonts w:asciiTheme="minorEastAsia" w:hAnsiTheme="minorEastAsia" w:hint="eastAsia"/>
          <w:szCs w:val="21"/>
        </w:rPr>
        <w:t>７</w:t>
      </w:r>
      <w:r>
        <w:rPr>
          <w:rFonts w:asciiTheme="minorEastAsia" w:hAnsiTheme="minorEastAsia" w:hint="eastAsia"/>
          <w:szCs w:val="21"/>
        </w:rPr>
        <w:t>月</w:t>
      </w:r>
      <w:r w:rsidR="009F7426">
        <w:rPr>
          <w:rFonts w:asciiTheme="minorEastAsia" w:hAnsiTheme="minorEastAsia" w:hint="eastAsia"/>
          <w:szCs w:val="21"/>
        </w:rPr>
        <w:t>29</w:t>
      </w:r>
      <w:r>
        <w:rPr>
          <w:rFonts w:asciiTheme="minorEastAsia" w:hAnsiTheme="minorEastAsia" w:hint="eastAsia"/>
          <w:szCs w:val="21"/>
        </w:rPr>
        <w:t>日（</w:t>
      </w:r>
      <w:r w:rsidR="009F7426">
        <w:rPr>
          <w:rFonts w:asciiTheme="minorEastAsia" w:hAnsiTheme="minorEastAsia" w:hint="eastAsia"/>
          <w:szCs w:val="21"/>
        </w:rPr>
        <w:t>金</w:t>
      </w:r>
      <w:r>
        <w:rPr>
          <w:rFonts w:asciiTheme="minorEastAsia" w:hAnsiTheme="minorEastAsia" w:hint="eastAsia"/>
          <w:szCs w:val="21"/>
        </w:rPr>
        <w:t>）から令和</w:t>
      </w:r>
      <w:r w:rsidR="009F7426">
        <w:rPr>
          <w:rFonts w:asciiTheme="minorEastAsia" w:hAnsiTheme="minorEastAsia" w:hint="eastAsia"/>
          <w:szCs w:val="21"/>
        </w:rPr>
        <w:t>４</w:t>
      </w:r>
      <w:r>
        <w:rPr>
          <w:rFonts w:asciiTheme="minorEastAsia" w:hAnsiTheme="minorEastAsia" w:hint="eastAsia"/>
          <w:szCs w:val="21"/>
        </w:rPr>
        <w:t>年</w:t>
      </w:r>
      <w:r w:rsidR="009F7426">
        <w:rPr>
          <w:rFonts w:asciiTheme="minorEastAsia" w:hAnsiTheme="minorEastAsia" w:hint="eastAsia"/>
          <w:szCs w:val="21"/>
        </w:rPr>
        <w:t>８</w:t>
      </w:r>
      <w:r>
        <w:rPr>
          <w:rFonts w:asciiTheme="minorEastAsia" w:hAnsiTheme="minorEastAsia" w:hint="eastAsia"/>
          <w:szCs w:val="21"/>
        </w:rPr>
        <w:t>月</w:t>
      </w:r>
      <w:r w:rsidR="009F7426">
        <w:rPr>
          <w:rFonts w:asciiTheme="minorEastAsia" w:hAnsiTheme="minorEastAsia" w:hint="eastAsia"/>
          <w:szCs w:val="21"/>
        </w:rPr>
        <w:t>29</w:t>
      </w:r>
      <w:r>
        <w:rPr>
          <w:rFonts w:asciiTheme="minorEastAsia" w:hAnsiTheme="minorEastAsia" w:hint="eastAsia"/>
          <w:szCs w:val="21"/>
        </w:rPr>
        <w:t>日（</w:t>
      </w:r>
      <w:r w:rsidR="009F7426">
        <w:rPr>
          <w:rFonts w:asciiTheme="minorEastAsia" w:hAnsiTheme="minorEastAsia" w:hint="eastAsia"/>
          <w:szCs w:val="21"/>
        </w:rPr>
        <w:t>月</w:t>
      </w:r>
      <w:r w:rsidRPr="00724100">
        <w:rPr>
          <w:rFonts w:asciiTheme="minorEastAsia" w:hAnsiTheme="minorEastAsia" w:hint="eastAsia"/>
          <w:szCs w:val="21"/>
        </w:rPr>
        <w:t>）</w:t>
      </w:r>
    </w:p>
    <w:p w14:paraId="768FB44F" w14:textId="77777777" w:rsidR="002D51DD" w:rsidRPr="008D564D" w:rsidRDefault="002D51DD" w:rsidP="00724100">
      <w:pPr>
        <w:ind w:firstLine="210"/>
        <w:jc w:val="left"/>
        <w:rPr>
          <w:rFonts w:asciiTheme="majorEastAsia" w:eastAsiaTheme="majorEastAsia" w:hAnsiTheme="majorEastAsia"/>
          <w:szCs w:val="21"/>
        </w:rPr>
      </w:pPr>
      <w:r w:rsidRPr="008D564D">
        <w:rPr>
          <w:rFonts w:asciiTheme="majorEastAsia" w:eastAsiaTheme="majorEastAsia" w:hAnsiTheme="majorEastAsia" w:hint="eastAsia"/>
          <w:szCs w:val="21"/>
        </w:rPr>
        <w:t>（２）　意見の提出方法</w:t>
      </w:r>
    </w:p>
    <w:p w14:paraId="02052986" w14:textId="77777777" w:rsidR="002D51DD" w:rsidRDefault="002D51DD" w:rsidP="00724100">
      <w:pPr>
        <w:ind w:firstLine="210"/>
        <w:jc w:val="left"/>
        <w:rPr>
          <w:rFonts w:asciiTheme="minorEastAsia" w:hAnsiTheme="minorEastAsia"/>
          <w:szCs w:val="21"/>
        </w:rPr>
      </w:pPr>
      <w:r>
        <w:rPr>
          <w:rFonts w:asciiTheme="minorEastAsia" w:hAnsiTheme="minorEastAsia" w:hint="eastAsia"/>
          <w:szCs w:val="21"/>
        </w:rPr>
        <w:t xml:space="preserve">　　　持参、郵送、ファックス及び電子メール</w:t>
      </w:r>
    </w:p>
    <w:p w14:paraId="1B169FAC" w14:textId="77777777" w:rsidR="002D51DD" w:rsidRPr="008D564D" w:rsidRDefault="002D51DD" w:rsidP="00724100">
      <w:pPr>
        <w:ind w:firstLine="210"/>
        <w:jc w:val="left"/>
        <w:rPr>
          <w:rFonts w:asciiTheme="majorEastAsia" w:eastAsiaTheme="majorEastAsia" w:hAnsiTheme="majorEastAsia"/>
          <w:szCs w:val="21"/>
        </w:rPr>
      </w:pPr>
      <w:r w:rsidRPr="008D564D">
        <w:rPr>
          <w:rFonts w:asciiTheme="majorEastAsia" w:eastAsiaTheme="majorEastAsia" w:hAnsiTheme="majorEastAsia" w:hint="eastAsia"/>
          <w:szCs w:val="21"/>
        </w:rPr>
        <w:t>（３）　市民意見募集の周知方法</w:t>
      </w:r>
    </w:p>
    <w:p w14:paraId="4DF8407C" w14:textId="77777777" w:rsidR="002D51DD" w:rsidRDefault="002D51DD" w:rsidP="00724100">
      <w:pPr>
        <w:ind w:firstLine="210"/>
        <w:jc w:val="left"/>
        <w:rPr>
          <w:rFonts w:asciiTheme="minorEastAsia" w:hAnsiTheme="minorEastAsia"/>
          <w:szCs w:val="21"/>
        </w:rPr>
      </w:pPr>
      <w:r>
        <w:rPr>
          <w:rFonts w:asciiTheme="minorEastAsia" w:hAnsiTheme="minorEastAsia" w:hint="eastAsia"/>
          <w:szCs w:val="21"/>
        </w:rPr>
        <w:t xml:space="preserve">　　　・市ホームページへの掲載</w:t>
      </w:r>
    </w:p>
    <w:p w14:paraId="47CEABF7" w14:textId="77777777" w:rsidR="002D51DD" w:rsidRDefault="002D51DD" w:rsidP="00724100">
      <w:pPr>
        <w:ind w:firstLine="210"/>
        <w:jc w:val="left"/>
        <w:rPr>
          <w:rFonts w:asciiTheme="minorEastAsia" w:hAnsiTheme="minorEastAsia"/>
          <w:szCs w:val="21"/>
        </w:rPr>
      </w:pPr>
      <w:r>
        <w:rPr>
          <w:rFonts w:asciiTheme="minorEastAsia" w:hAnsiTheme="minorEastAsia" w:hint="eastAsia"/>
          <w:szCs w:val="21"/>
        </w:rPr>
        <w:t xml:space="preserve">　　　・市民情報センター、区役所、建築局建築企画課で資料を配布、配架</w:t>
      </w:r>
    </w:p>
    <w:p w14:paraId="5EA7F12E" w14:textId="77777777" w:rsidR="002D51DD" w:rsidRPr="008D564D" w:rsidRDefault="002D51DD" w:rsidP="00724100">
      <w:pPr>
        <w:ind w:firstLine="210"/>
        <w:jc w:val="left"/>
        <w:rPr>
          <w:rFonts w:asciiTheme="majorEastAsia" w:eastAsiaTheme="majorEastAsia" w:hAnsiTheme="majorEastAsia"/>
          <w:szCs w:val="21"/>
        </w:rPr>
      </w:pPr>
      <w:r w:rsidRPr="008D564D">
        <w:rPr>
          <w:rFonts w:asciiTheme="majorEastAsia" w:eastAsiaTheme="majorEastAsia" w:hAnsiTheme="majorEastAsia" w:hint="eastAsia"/>
          <w:szCs w:val="21"/>
        </w:rPr>
        <w:t>（４）　全体の意見数</w:t>
      </w:r>
    </w:p>
    <w:p w14:paraId="6BDC525E" w14:textId="1AF35F9E" w:rsidR="002D51DD" w:rsidRDefault="009F7426" w:rsidP="00724100">
      <w:pPr>
        <w:ind w:firstLine="210"/>
        <w:jc w:val="left"/>
        <w:rPr>
          <w:rFonts w:asciiTheme="minorEastAsia" w:hAnsiTheme="minorEastAsia"/>
          <w:szCs w:val="21"/>
        </w:rPr>
      </w:pPr>
      <w:r>
        <w:rPr>
          <w:rFonts w:asciiTheme="minorEastAsia" w:hAnsiTheme="minorEastAsia" w:hint="eastAsia"/>
          <w:szCs w:val="21"/>
        </w:rPr>
        <w:t xml:space="preserve">　　</w:t>
      </w:r>
      <w:r w:rsidR="008653BA">
        <w:rPr>
          <w:rFonts w:asciiTheme="minorEastAsia" w:hAnsiTheme="minorEastAsia" w:hint="eastAsia"/>
          <w:color w:val="FF0000"/>
          <w:szCs w:val="21"/>
        </w:rPr>
        <w:t xml:space="preserve">　</w:t>
      </w:r>
      <w:r w:rsidR="008653BA" w:rsidRPr="00FC0D52">
        <w:rPr>
          <w:rFonts w:asciiTheme="minorEastAsia" w:hAnsiTheme="minorEastAsia" w:hint="eastAsia"/>
          <w:szCs w:val="21"/>
        </w:rPr>
        <w:t>1</w:t>
      </w:r>
      <w:r w:rsidR="00120118" w:rsidRPr="00FC0D52">
        <w:rPr>
          <w:rFonts w:asciiTheme="minorEastAsia" w:hAnsiTheme="minorEastAsia" w:hint="eastAsia"/>
          <w:szCs w:val="21"/>
        </w:rPr>
        <w:t>4</w:t>
      </w:r>
      <w:r w:rsidRPr="00FC0D52">
        <w:rPr>
          <w:rFonts w:asciiTheme="minorEastAsia" w:hAnsiTheme="minorEastAsia" w:hint="eastAsia"/>
          <w:szCs w:val="21"/>
        </w:rPr>
        <w:t>名</w:t>
      </w:r>
      <w:r w:rsidR="002D51DD" w:rsidRPr="00FC0D52">
        <w:rPr>
          <w:rFonts w:asciiTheme="minorEastAsia" w:hAnsiTheme="minorEastAsia" w:hint="eastAsia"/>
          <w:szCs w:val="21"/>
        </w:rPr>
        <w:t>の方から、</w:t>
      </w:r>
      <w:r w:rsidR="008C023F" w:rsidRPr="00FC0D52">
        <w:rPr>
          <w:rFonts w:asciiTheme="minorEastAsia" w:hAnsiTheme="minorEastAsia" w:hint="eastAsia"/>
          <w:szCs w:val="21"/>
        </w:rPr>
        <w:t>17</w:t>
      </w:r>
      <w:r w:rsidR="0076366E" w:rsidRPr="00FC0D52">
        <w:rPr>
          <w:rFonts w:asciiTheme="minorEastAsia" w:hAnsiTheme="minorEastAsia" w:hint="eastAsia"/>
          <w:szCs w:val="21"/>
        </w:rPr>
        <w:t>件の</w:t>
      </w:r>
      <w:r w:rsidR="008D564D" w:rsidRPr="00FC0D52">
        <w:rPr>
          <w:rFonts w:asciiTheme="minorEastAsia" w:hAnsiTheme="minorEastAsia" w:hint="eastAsia"/>
          <w:szCs w:val="21"/>
        </w:rPr>
        <w:t>意</w:t>
      </w:r>
      <w:r w:rsidR="008D564D">
        <w:rPr>
          <w:rFonts w:asciiTheme="minorEastAsia" w:hAnsiTheme="minorEastAsia" w:hint="eastAsia"/>
          <w:szCs w:val="21"/>
        </w:rPr>
        <w:t>見をいただきました。</w:t>
      </w:r>
    </w:p>
    <w:p w14:paraId="7E50C61F" w14:textId="77777777" w:rsidR="008D564D" w:rsidRDefault="008D564D" w:rsidP="00724100">
      <w:pPr>
        <w:ind w:firstLine="210"/>
        <w:jc w:val="left"/>
        <w:rPr>
          <w:rFonts w:asciiTheme="minorEastAsia" w:hAnsiTheme="minorEastAsia"/>
          <w:szCs w:val="21"/>
        </w:rPr>
      </w:pPr>
    </w:p>
    <w:p w14:paraId="7BCD9BB4" w14:textId="77777777" w:rsidR="00C03131" w:rsidRPr="008D564D" w:rsidRDefault="008D564D" w:rsidP="008D564D">
      <w:pPr>
        <w:jc w:val="left"/>
        <w:rPr>
          <w:rFonts w:asciiTheme="majorEastAsia" w:eastAsiaTheme="majorEastAsia" w:hAnsiTheme="majorEastAsia"/>
          <w:szCs w:val="21"/>
          <w:shd w:val="pct15" w:color="auto" w:fill="FFFFFF"/>
        </w:rPr>
      </w:pPr>
      <w:r w:rsidRPr="008D564D">
        <w:rPr>
          <w:rFonts w:asciiTheme="majorEastAsia" w:eastAsiaTheme="majorEastAsia" w:hAnsiTheme="majorEastAsia" w:hint="eastAsia"/>
          <w:szCs w:val="21"/>
          <w:shd w:val="pct15" w:color="auto" w:fill="FFFFFF"/>
        </w:rPr>
        <w:t xml:space="preserve">２　意見の分類　　　　　　　　　　　　　　　　　　　　　　　　　　　　　　　　　　　　</w:t>
      </w:r>
      <w:r w:rsidR="00CD682E">
        <w:rPr>
          <w:rFonts w:asciiTheme="majorEastAsia" w:eastAsiaTheme="majorEastAsia" w:hAnsiTheme="majorEastAsia" w:hint="eastAsia"/>
          <w:szCs w:val="21"/>
          <w:shd w:val="pct15" w:color="auto" w:fill="FFFFFF"/>
        </w:rPr>
        <w:t xml:space="preserve">　</w:t>
      </w:r>
      <w:r w:rsidRPr="008D564D">
        <w:rPr>
          <w:rFonts w:asciiTheme="majorEastAsia" w:eastAsiaTheme="majorEastAsia" w:hAnsiTheme="majorEastAsia" w:hint="eastAsia"/>
          <w:szCs w:val="21"/>
          <w:shd w:val="pct15" w:color="auto" w:fill="FFFFFF"/>
        </w:rPr>
        <w:t xml:space="preserve">　　</w:t>
      </w:r>
      <w:r w:rsidR="00C03131">
        <w:rPr>
          <w:rFonts w:asciiTheme="majorEastAsia" w:eastAsiaTheme="majorEastAsia" w:hAnsiTheme="majorEastAsia" w:hint="eastAsia"/>
          <w:szCs w:val="21"/>
          <w:shd w:val="pct15" w:color="auto" w:fill="FFFFFF"/>
        </w:rPr>
        <w:t xml:space="preserve">　</w:t>
      </w:r>
    </w:p>
    <w:p w14:paraId="19DB3FC1" w14:textId="77777777" w:rsidR="008D564D" w:rsidRPr="008D564D" w:rsidRDefault="008D564D" w:rsidP="008D564D">
      <w:pPr>
        <w:jc w:val="center"/>
        <w:rPr>
          <w:rFonts w:hAnsi="Century"/>
          <w:szCs w:val="21"/>
        </w:rPr>
      </w:pPr>
    </w:p>
    <w:tbl>
      <w:tblPr>
        <w:tblStyle w:val="a5"/>
        <w:tblW w:w="0" w:type="auto"/>
        <w:tblLook w:val="04A0" w:firstRow="1" w:lastRow="0" w:firstColumn="1" w:lastColumn="0" w:noHBand="0" w:noVBand="1"/>
      </w:tblPr>
      <w:tblGrid>
        <w:gridCol w:w="8359"/>
        <w:gridCol w:w="1377"/>
      </w:tblGrid>
      <w:tr w:rsidR="008D564D" w14:paraId="068DD889" w14:textId="77777777" w:rsidTr="008D564D">
        <w:tc>
          <w:tcPr>
            <w:tcW w:w="8359" w:type="dxa"/>
          </w:tcPr>
          <w:p w14:paraId="0B29903B" w14:textId="77777777" w:rsidR="008D564D" w:rsidRDefault="008D564D" w:rsidP="008D564D">
            <w:pPr>
              <w:jc w:val="center"/>
              <w:rPr>
                <w:rFonts w:hAnsi="Century"/>
                <w:szCs w:val="21"/>
              </w:rPr>
            </w:pPr>
            <w:r>
              <w:rPr>
                <w:rFonts w:hAnsi="Century" w:hint="eastAsia"/>
                <w:szCs w:val="21"/>
              </w:rPr>
              <w:t>分類</w:t>
            </w:r>
          </w:p>
        </w:tc>
        <w:tc>
          <w:tcPr>
            <w:tcW w:w="1377" w:type="dxa"/>
          </w:tcPr>
          <w:p w14:paraId="548ED4FD" w14:textId="77777777" w:rsidR="008D564D" w:rsidRDefault="008D564D" w:rsidP="008D564D">
            <w:pPr>
              <w:jc w:val="center"/>
              <w:rPr>
                <w:rFonts w:hAnsi="Century"/>
                <w:szCs w:val="21"/>
              </w:rPr>
            </w:pPr>
            <w:r>
              <w:rPr>
                <w:rFonts w:hAnsi="Century" w:hint="eastAsia"/>
                <w:szCs w:val="21"/>
              </w:rPr>
              <w:t>件数</w:t>
            </w:r>
          </w:p>
        </w:tc>
      </w:tr>
      <w:tr w:rsidR="007045DA" w14:paraId="41064FC5" w14:textId="77777777" w:rsidTr="008D564D">
        <w:tc>
          <w:tcPr>
            <w:tcW w:w="8359" w:type="dxa"/>
          </w:tcPr>
          <w:p w14:paraId="0AB8C575" w14:textId="60CE8A88" w:rsidR="007045DA" w:rsidRPr="00997F9A" w:rsidRDefault="007045DA" w:rsidP="00997F9A">
            <w:pPr>
              <w:pStyle w:val="ab"/>
              <w:numPr>
                <w:ilvl w:val="0"/>
                <w:numId w:val="1"/>
              </w:numPr>
              <w:ind w:leftChars="0"/>
              <w:rPr>
                <w:rFonts w:hAnsi="Century"/>
                <w:szCs w:val="21"/>
              </w:rPr>
            </w:pPr>
            <w:r w:rsidRPr="00997F9A">
              <w:rPr>
                <w:rFonts w:hAnsi="Century" w:hint="eastAsia"/>
                <w:szCs w:val="21"/>
              </w:rPr>
              <w:t>賛成意見をいただいたもの</w:t>
            </w:r>
          </w:p>
        </w:tc>
        <w:tc>
          <w:tcPr>
            <w:tcW w:w="1377" w:type="dxa"/>
          </w:tcPr>
          <w:p w14:paraId="6D7BCA21" w14:textId="10E80C10" w:rsidR="007045DA" w:rsidRDefault="00B96485" w:rsidP="00CB1A86">
            <w:pPr>
              <w:jc w:val="center"/>
              <w:rPr>
                <w:rFonts w:hAnsi="Century"/>
                <w:szCs w:val="21"/>
              </w:rPr>
            </w:pPr>
            <w:r>
              <w:rPr>
                <w:rFonts w:hAnsi="Century" w:hint="eastAsia"/>
                <w:szCs w:val="21"/>
              </w:rPr>
              <w:t>6</w:t>
            </w:r>
            <w:r w:rsidR="007045DA">
              <w:rPr>
                <w:rFonts w:hAnsi="Century" w:hint="eastAsia"/>
                <w:szCs w:val="21"/>
              </w:rPr>
              <w:t>件</w:t>
            </w:r>
          </w:p>
        </w:tc>
      </w:tr>
      <w:tr w:rsidR="008D564D" w14:paraId="7ADFAC97" w14:textId="77777777" w:rsidTr="008D564D">
        <w:tc>
          <w:tcPr>
            <w:tcW w:w="8359" w:type="dxa"/>
          </w:tcPr>
          <w:p w14:paraId="2A2F151B" w14:textId="39BC2A2D" w:rsidR="008D564D" w:rsidRPr="00997F9A" w:rsidRDefault="00EE53EC" w:rsidP="000C52AF">
            <w:pPr>
              <w:pStyle w:val="ab"/>
              <w:numPr>
                <w:ilvl w:val="0"/>
                <w:numId w:val="1"/>
              </w:numPr>
              <w:ind w:leftChars="0"/>
              <w:jc w:val="left"/>
              <w:rPr>
                <w:rFonts w:hAnsi="Century"/>
                <w:szCs w:val="21"/>
              </w:rPr>
            </w:pPr>
            <w:r>
              <w:rPr>
                <w:rFonts w:hAnsi="Century" w:hint="eastAsia"/>
                <w:szCs w:val="21"/>
              </w:rPr>
              <w:t>賛成</w:t>
            </w:r>
            <w:r w:rsidR="00D271D3">
              <w:rPr>
                <w:rFonts w:hAnsi="Century" w:hint="eastAsia"/>
                <w:szCs w:val="21"/>
              </w:rPr>
              <w:t>意見</w:t>
            </w:r>
            <w:r>
              <w:rPr>
                <w:rFonts w:hAnsi="Century" w:hint="eastAsia"/>
                <w:szCs w:val="21"/>
              </w:rPr>
              <w:t>のうち、更なる改正を望むもの</w:t>
            </w:r>
          </w:p>
        </w:tc>
        <w:tc>
          <w:tcPr>
            <w:tcW w:w="1377" w:type="dxa"/>
          </w:tcPr>
          <w:p w14:paraId="6B496CCC" w14:textId="4450AA92" w:rsidR="008D564D" w:rsidRDefault="008C023F" w:rsidP="00CB1A86">
            <w:pPr>
              <w:tabs>
                <w:tab w:val="left" w:pos="435"/>
                <w:tab w:val="center" w:pos="580"/>
              </w:tabs>
              <w:jc w:val="center"/>
              <w:rPr>
                <w:rFonts w:hAnsi="Century"/>
                <w:szCs w:val="21"/>
              </w:rPr>
            </w:pPr>
            <w:r>
              <w:rPr>
                <w:rFonts w:hAnsi="Century" w:hint="eastAsia"/>
                <w:szCs w:val="21"/>
              </w:rPr>
              <w:t>4</w:t>
            </w:r>
            <w:r w:rsidR="008D564D">
              <w:rPr>
                <w:rFonts w:hAnsi="Century" w:hint="eastAsia"/>
                <w:szCs w:val="21"/>
              </w:rPr>
              <w:t>件</w:t>
            </w:r>
          </w:p>
        </w:tc>
      </w:tr>
      <w:tr w:rsidR="008D564D" w14:paraId="03CF11C2" w14:textId="77777777" w:rsidTr="008D564D">
        <w:tc>
          <w:tcPr>
            <w:tcW w:w="8359" w:type="dxa"/>
          </w:tcPr>
          <w:p w14:paraId="71ED1F01" w14:textId="6A9B255F" w:rsidR="008D564D" w:rsidRPr="00997F9A" w:rsidRDefault="00977428" w:rsidP="00D271D3">
            <w:pPr>
              <w:pStyle w:val="ab"/>
              <w:numPr>
                <w:ilvl w:val="0"/>
                <w:numId w:val="1"/>
              </w:numPr>
              <w:ind w:leftChars="0"/>
              <w:jc w:val="left"/>
              <w:rPr>
                <w:rFonts w:hAnsi="Century"/>
                <w:szCs w:val="21"/>
              </w:rPr>
            </w:pPr>
            <w:r>
              <w:rPr>
                <w:rFonts w:hAnsi="Century" w:hint="eastAsia"/>
                <w:szCs w:val="21"/>
              </w:rPr>
              <w:t>反対意見をいただいたもの</w:t>
            </w:r>
          </w:p>
        </w:tc>
        <w:tc>
          <w:tcPr>
            <w:tcW w:w="1377" w:type="dxa"/>
          </w:tcPr>
          <w:p w14:paraId="30CB56D6" w14:textId="325B3A20" w:rsidR="008D564D" w:rsidRPr="00977428" w:rsidRDefault="00977428" w:rsidP="00977428">
            <w:pPr>
              <w:rPr>
                <w:szCs w:val="21"/>
              </w:rPr>
            </w:pPr>
            <w:r>
              <w:rPr>
                <w:rFonts w:hAnsi="Century" w:hint="eastAsia"/>
                <w:szCs w:val="21"/>
              </w:rPr>
              <w:t xml:space="preserve">　　</w:t>
            </w:r>
            <w:r>
              <w:rPr>
                <w:rFonts w:hint="eastAsia"/>
                <w:szCs w:val="21"/>
              </w:rPr>
              <w:t>0</w:t>
            </w:r>
            <w:r w:rsidRPr="00977428">
              <w:rPr>
                <w:szCs w:val="21"/>
              </w:rPr>
              <w:t>件</w:t>
            </w:r>
          </w:p>
        </w:tc>
      </w:tr>
      <w:tr w:rsidR="008D564D" w14:paraId="6AB8D307" w14:textId="77777777" w:rsidTr="008D564D">
        <w:tc>
          <w:tcPr>
            <w:tcW w:w="8359" w:type="dxa"/>
          </w:tcPr>
          <w:p w14:paraId="39E8F3ED" w14:textId="7CF94527" w:rsidR="008D564D" w:rsidRPr="00120118" w:rsidRDefault="00D271D3" w:rsidP="003941B8">
            <w:pPr>
              <w:pStyle w:val="ab"/>
              <w:numPr>
                <w:ilvl w:val="0"/>
                <w:numId w:val="1"/>
              </w:numPr>
              <w:ind w:leftChars="0"/>
              <w:jc w:val="left"/>
              <w:rPr>
                <w:rFonts w:hAnsi="Century"/>
                <w:szCs w:val="21"/>
              </w:rPr>
            </w:pPr>
            <w:r w:rsidRPr="00997F9A">
              <w:rPr>
                <w:rFonts w:hAnsi="Century" w:hint="eastAsia"/>
                <w:szCs w:val="21"/>
              </w:rPr>
              <w:t>ご質問いただいたもの</w:t>
            </w:r>
          </w:p>
        </w:tc>
        <w:tc>
          <w:tcPr>
            <w:tcW w:w="1377" w:type="dxa"/>
          </w:tcPr>
          <w:p w14:paraId="38E2AAA2" w14:textId="1621DC93" w:rsidR="008D564D" w:rsidRDefault="00B96485" w:rsidP="008D564D">
            <w:pPr>
              <w:jc w:val="center"/>
              <w:rPr>
                <w:rFonts w:hAnsi="Century"/>
                <w:szCs w:val="21"/>
              </w:rPr>
            </w:pPr>
            <w:r>
              <w:rPr>
                <w:rFonts w:hAnsi="Century" w:hint="eastAsia"/>
                <w:szCs w:val="21"/>
              </w:rPr>
              <w:t>3</w:t>
            </w:r>
            <w:r w:rsidR="003033CE">
              <w:rPr>
                <w:rFonts w:hAnsi="Century" w:hint="eastAsia"/>
                <w:szCs w:val="21"/>
              </w:rPr>
              <w:t>件</w:t>
            </w:r>
          </w:p>
        </w:tc>
      </w:tr>
      <w:tr w:rsidR="00EE53EC" w14:paraId="75B819C8" w14:textId="77777777" w:rsidTr="008D564D">
        <w:tc>
          <w:tcPr>
            <w:tcW w:w="8359" w:type="dxa"/>
          </w:tcPr>
          <w:p w14:paraId="47F36BA0" w14:textId="6B75E024" w:rsidR="00EE53EC" w:rsidRPr="00120118" w:rsidRDefault="00D271D3" w:rsidP="00120118">
            <w:pPr>
              <w:pStyle w:val="ab"/>
              <w:numPr>
                <w:ilvl w:val="0"/>
                <w:numId w:val="1"/>
              </w:numPr>
              <w:ind w:leftChars="0"/>
              <w:jc w:val="left"/>
              <w:rPr>
                <w:rFonts w:hAnsi="Century"/>
                <w:szCs w:val="21"/>
              </w:rPr>
            </w:pPr>
            <w:r>
              <w:rPr>
                <w:rFonts w:hAnsi="Century" w:hint="eastAsia"/>
                <w:szCs w:val="21"/>
              </w:rPr>
              <w:t>関係機関へ情報を提供するもの</w:t>
            </w:r>
          </w:p>
        </w:tc>
        <w:tc>
          <w:tcPr>
            <w:tcW w:w="1377" w:type="dxa"/>
          </w:tcPr>
          <w:p w14:paraId="6074A3AD" w14:textId="79E07F53" w:rsidR="00EE53EC" w:rsidRDefault="00B96485" w:rsidP="008D564D">
            <w:pPr>
              <w:jc w:val="center"/>
              <w:rPr>
                <w:rFonts w:hAnsi="Century"/>
                <w:szCs w:val="21"/>
              </w:rPr>
            </w:pPr>
            <w:r>
              <w:rPr>
                <w:rFonts w:hAnsi="Century" w:hint="eastAsia"/>
                <w:szCs w:val="21"/>
              </w:rPr>
              <w:t>4</w:t>
            </w:r>
            <w:r w:rsidR="00EE53EC">
              <w:rPr>
                <w:rFonts w:hAnsi="Century" w:hint="eastAsia"/>
                <w:szCs w:val="21"/>
              </w:rPr>
              <w:t>件</w:t>
            </w:r>
          </w:p>
        </w:tc>
      </w:tr>
    </w:tbl>
    <w:p w14:paraId="4F84AD00" w14:textId="77777777" w:rsidR="003033CE" w:rsidRDefault="003033CE" w:rsidP="003033CE">
      <w:pPr>
        <w:ind w:firstLine="210"/>
        <w:jc w:val="left"/>
        <w:rPr>
          <w:rFonts w:asciiTheme="minorEastAsia" w:hAnsiTheme="minorEastAsia"/>
          <w:szCs w:val="21"/>
        </w:rPr>
      </w:pPr>
    </w:p>
    <w:p w14:paraId="2FEDC3B3" w14:textId="77777777" w:rsidR="00C03131" w:rsidRDefault="00C03131" w:rsidP="003033CE">
      <w:pPr>
        <w:ind w:firstLine="210"/>
        <w:jc w:val="left"/>
        <w:rPr>
          <w:rFonts w:asciiTheme="minorEastAsia" w:hAnsiTheme="minorEastAsia"/>
          <w:szCs w:val="21"/>
        </w:rPr>
      </w:pPr>
    </w:p>
    <w:p w14:paraId="4F7976AE" w14:textId="77777777" w:rsidR="00C03131" w:rsidRDefault="00C03131" w:rsidP="003033CE">
      <w:pPr>
        <w:ind w:firstLine="210"/>
        <w:jc w:val="left"/>
        <w:rPr>
          <w:rFonts w:asciiTheme="minorEastAsia" w:hAnsiTheme="minorEastAsia"/>
          <w:szCs w:val="21"/>
        </w:rPr>
      </w:pPr>
    </w:p>
    <w:p w14:paraId="01CAC416" w14:textId="77777777" w:rsidR="00C03131" w:rsidRDefault="00C03131" w:rsidP="003033CE">
      <w:pPr>
        <w:ind w:firstLine="210"/>
        <w:jc w:val="left"/>
        <w:rPr>
          <w:rFonts w:asciiTheme="minorEastAsia" w:hAnsiTheme="minorEastAsia"/>
          <w:szCs w:val="21"/>
        </w:rPr>
      </w:pPr>
    </w:p>
    <w:p w14:paraId="5AD12F6C" w14:textId="77777777" w:rsidR="00C03131" w:rsidRDefault="00C03131" w:rsidP="003033CE">
      <w:pPr>
        <w:ind w:firstLine="210"/>
        <w:jc w:val="left"/>
        <w:rPr>
          <w:rFonts w:asciiTheme="minorEastAsia" w:hAnsiTheme="minorEastAsia"/>
          <w:szCs w:val="21"/>
        </w:rPr>
      </w:pPr>
    </w:p>
    <w:p w14:paraId="26151B41" w14:textId="77777777" w:rsidR="00C03131" w:rsidRDefault="00C03131" w:rsidP="003033CE">
      <w:pPr>
        <w:ind w:firstLine="210"/>
        <w:jc w:val="left"/>
        <w:rPr>
          <w:rFonts w:asciiTheme="minorEastAsia" w:hAnsiTheme="minorEastAsia"/>
          <w:szCs w:val="21"/>
        </w:rPr>
      </w:pPr>
    </w:p>
    <w:p w14:paraId="12C34F01" w14:textId="77777777" w:rsidR="00C03131" w:rsidRDefault="00C03131" w:rsidP="003033CE">
      <w:pPr>
        <w:ind w:firstLine="210"/>
        <w:jc w:val="left"/>
        <w:rPr>
          <w:rFonts w:asciiTheme="minorEastAsia" w:hAnsiTheme="minorEastAsia"/>
          <w:szCs w:val="21"/>
        </w:rPr>
      </w:pPr>
    </w:p>
    <w:p w14:paraId="34582A2D" w14:textId="36567929" w:rsidR="00C03131" w:rsidRDefault="00C03131" w:rsidP="00621AEF">
      <w:pPr>
        <w:jc w:val="left"/>
        <w:rPr>
          <w:rFonts w:asciiTheme="minorEastAsia" w:hAnsiTheme="minorEastAsia"/>
          <w:szCs w:val="21"/>
        </w:rPr>
      </w:pPr>
    </w:p>
    <w:p w14:paraId="3556CC67" w14:textId="77777777" w:rsidR="003033CE" w:rsidRPr="008D564D" w:rsidRDefault="003033CE" w:rsidP="003033CE">
      <w:pPr>
        <w:jc w:val="left"/>
        <w:rPr>
          <w:rFonts w:asciiTheme="majorEastAsia" w:eastAsiaTheme="majorEastAsia" w:hAnsiTheme="majorEastAsia"/>
          <w:szCs w:val="21"/>
          <w:shd w:val="pct15" w:color="auto" w:fill="FFFFFF"/>
        </w:rPr>
      </w:pPr>
      <w:r>
        <w:rPr>
          <w:rFonts w:asciiTheme="majorEastAsia" w:eastAsiaTheme="majorEastAsia" w:hAnsiTheme="majorEastAsia" w:hint="eastAsia"/>
          <w:szCs w:val="21"/>
          <w:shd w:val="pct15" w:color="auto" w:fill="FFFFFF"/>
        </w:rPr>
        <w:lastRenderedPageBreak/>
        <w:t>３</w:t>
      </w:r>
      <w:r w:rsidRPr="008D564D">
        <w:rPr>
          <w:rFonts w:asciiTheme="majorEastAsia" w:eastAsiaTheme="majorEastAsia" w:hAnsiTheme="majorEastAsia" w:hint="eastAsia"/>
          <w:szCs w:val="21"/>
          <w:shd w:val="pct15" w:color="auto" w:fill="FFFFFF"/>
        </w:rPr>
        <w:t xml:space="preserve">　</w:t>
      </w:r>
      <w:r>
        <w:rPr>
          <w:rFonts w:asciiTheme="majorEastAsia" w:eastAsiaTheme="majorEastAsia" w:hAnsiTheme="majorEastAsia" w:hint="eastAsia"/>
          <w:szCs w:val="21"/>
          <w:shd w:val="pct15" w:color="auto" w:fill="FFFFFF"/>
        </w:rPr>
        <w:t>ご意見と本市の考え方</w:t>
      </w:r>
      <w:r w:rsidRPr="008D564D">
        <w:rPr>
          <w:rFonts w:asciiTheme="majorEastAsia" w:eastAsiaTheme="majorEastAsia" w:hAnsiTheme="majorEastAsia" w:hint="eastAsia"/>
          <w:szCs w:val="21"/>
          <w:shd w:val="pct15" w:color="auto" w:fill="FFFFFF"/>
        </w:rPr>
        <w:t xml:space="preserve">　　　　　　　　　　　　　　　　　　　　　　　　　　　　　　　　　　　　　　　　</w:t>
      </w:r>
    </w:p>
    <w:p w14:paraId="5DEC4CE7" w14:textId="7DE237A5" w:rsidR="00687CEE" w:rsidRDefault="00C03131" w:rsidP="008D564D">
      <w:pPr>
        <w:jc w:val="left"/>
        <w:rPr>
          <w:rFonts w:hAnsi="Century"/>
          <w:szCs w:val="21"/>
        </w:rPr>
      </w:pPr>
      <w:r>
        <w:rPr>
          <w:rFonts w:hAnsi="Century" w:hint="eastAsia"/>
          <w:szCs w:val="21"/>
        </w:rPr>
        <w:t xml:space="preserve">　いただいたご意見の概要とご意見に対する本市の考え方は以下のとおりです。</w:t>
      </w:r>
    </w:p>
    <w:p w14:paraId="6A7DBC42" w14:textId="7FB526C5" w:rsidR="008653BA" w:rsidRDefault="008653BA" w:rsidP="008D564D">
      <w:pPr>
        <w:jc w:val="left"/>
        <w:rPr>
          <w:rFonts w:ascii="ＭＳ 明朝" w:eastAsia="ＭＳ 明朝" w:hAnsi="ＭＳ 明朝" w:cs="ＭＳ 明朝"/>
          <w:szCs w:val="21"/>
        </w:rPr>
      </w:pPr>
      <w:r>
        <w:rPr>
          <w:rFonts w:hAnsi="Century" w:hint="eastAsia"/>
          <w:szCs w:val="21"/>
        </w:rPr>
        <w:t xml:space="preserve">　</w:t>
      </w:r>
      <w:r>
        <w:rPr>
          <w:rFonts w:ascii="ＭＳ 明朝" w:eastAsia="ＭＳ 明朝" w:hAnsi="ＭＳ 明朝" w:cs="ＭＳ 明朝" w:hint="eastAsia"/>
          <w:szCs w:val="21"/>
        </w:rPr>
        <w:t>※ご意見のうち、個人情報が特定される記載については一部表現を変えさせていただいています。</w:t>
      </w:r>
    </w:p>
    <w:p w14:paraId="639D4741" w14:textId="77777777" w:rsidR="000660E8" w:rsidRPr="008653BA" w:rsidRDefault="000660E8" w:rsidP="008D564D">
      <w:pPr>
        <w:jc w:val="left"/>
        <w:rPr>
          <w:rFonts w:hAnsi="Century"/>
          <w:szCs w:val="21"/>
        </w:rPr>
      </w:pPr>
    </w:p>
    <w:tbl>
      <w:tblPr>
        <w:tblStyle w:val="a5"/>
        <w:tblW w:w="9781" w:type="dxa"/>
        <w:tblInd w:w="-5" w:type="dxa"/>
        <w:tblBorders>
          <w:left w:val="none" w:sz="0" w:space="0" w:color="auto"/>
          <w:right w:val="none" w:sz="0" w:space="0" w:color="auto"/>
        </w:tblBorders>
        <w:tblLayout w:type="fixed"/>
        <w:tblLook w:val="04A0" w:firstRow="1" w:lastRow="0" w:firstColumn="1" w:lastColumn="0" w:noHBand="0" w:noVBand="1"/>
      </w:tblPr>
      <w:tblGrid>
        <w:gridCol w:w="709"/>
        <w:gridCol w:w="4961"/>
        <w:gridCol w:w="3402"/>
        <w:gridCol w:w="709"/>
      </w:tblGrid>
      <w:tr w:rsidR="003278C0" w:rsidRPr="003278C0" w14:paraId="169E1A63" w14:textId="06D7D4CB" w:rsidTr="000660E8">
        <w:trPr>
          <w:trHeight w:val="274"/>
        </w:trPr>
        <w:tc>
          <w:tcPr>
            <w:tcW w:w="709" w:type="dxa"/>
            <w:tcBorders>
              <w:left w:val="single" w:sz="4" w:space="0" w:color="auto"/>
              <w:bottom w:val="single" w:sz="4" w:space="0" w:color="auto"/>
            </w:tcBorders>
            <w:shd w:val="clear" w:color="auto" w:fill="D9D9D9" w:themeFill="background1" w:themeFillShade="D9"/>
          </w:tcPr>
          <w:p w14:paraId="720B593A" w14:textId="01887DBE" w:rsidR="008E0429" w:rsidRPr="003278C0" w:rsidRDefault="008E0429" w:rsidP="00973214">
            <w:pPr>
              <w:jc w:val="center"/>
              <w:rPr>
                <w:rFonts w:asciiTheme="majorEastAsia" w:eastAsiaTheme="majorEastAsia" w:hAnsiTheme="majorEastAsia"/>
              </w:rPr>
            </w:pPr>
            <w:r w:rsidRPr="003278C0">
              <w:rPr>
                <w:rFonts w:asciiTheme="majorEastAsia" w:eastAsiaTheme="majorEastAsia" w:hAnsiTheme="majorEastAsia" w:hint="eastAsia"/>
              </w:rPr>
              <w:t>番号</w:t>
            </w:r>
          </w:p>
        </w:tc>
        <w:tc>
          <w:tcPr>
            <w:tcW w:w="4961" w:type="dxa"/>
            <w:tcBorders>
              <w:bottom w:val="single" w:sz="4" w:space="0" w:color="auto"/>
            </w:tcBorders>
            <w:shd w:val="clear" w:color="auto" w:fill="D9D9D9" w:themeFill="background1" w:themeFillShade="D9"/>
          </w:tcPr>
          <w:p w14:paraId="386AF3FE" w14:textId="77777777" w:rsidR="008E0429" w:rsidRPr="003278C0" w:rsidRDefault="008E0429" w:rsidP="00AC6AFC">
            <w:pPr>
              <w:jc w:val="center"/>
              <w:rPr>
                <w:rFonts w:asciiTheme="majorEastAsia" w:eastAsiaTheme="majorEastAsia" w:hAnsiTheme="majorEastAsia"/>
              </w:rPr>
            </w:pPr>
            <w:r w:rsidRPr="003278C0">
              <w:rPr>
                <w:rFonts w:asciiTheme="majorEastAsia" w:eastAsiaTheme="majorEastAsia" w:hAnsiTheme="majorEastAsia" w:hint="eastAsia"/>
              </w:rPr>
              <w:t>ご意見</w:t>
            </w:r>
          </w:p>
        </w:tc>
        <w:tc>
          <w:tcPr>
            <w:tcW w:w="3402" w:type="dxa"/>
            <w:tcBorders>
              <w:bottom w:val="single" w:sz="4" w:space="0" w:color="auto"/>
              <w:right w:val="single" w:sz="4" w:space="0" w:color="auto"/>
            </w:tcBorders>
            <w:shd w:val="clear" w:color="auto" w:fill="D9D9D9" w:themeFill="background1" w:themeFillShade="D9"/>
          </w:tcPr>
          <w:p w14:paraId="7A1F1CBB" w14:textId="77777777" w:rsidR="008E0429" w:rsidRPr="003278C0" w:rsidRDefault="008E0429" w:rsidP="00AC6AFC">
            <w:pPr>
              <w:jc w:val="center"/>
              <w:rPr>
                <w:rFonts w:asciiTheme="majorEastAsia" w:eastAsiaTheme="majorEastAsia" w:hAnsiTheme="majorEastAsia"/>
              </w:rPr>
            </w:pPr>
            <w:r w:rsidRPr="003278C0">
              <w:rPr>
                <w:rFonts w:asciiTheme="majorEastAsia" w:eastAsiaTheme="majorEastAsia" w:hAnsiTheme="majorEastAsia" w:hint="eastAsia"/>
              </w:rPr>
              <w:t>本市の考え方</w:t>
            </w:r>
          </w:p>
        </w:tc>
        <w:tc>
          <w:tcPr>
            <w:tcW w:w="709" w:type="dxa"/>
            <w:tcBorders>
              <w:bottom w:val="single" w:sz="4" w:space="0" w:color="auto"/>
              <w:right w:val="single" w:sz="4" w:space="0" w:color="auto"/>
            </w:tcBorders>
            <w:shd w:val="clear" w:color="auto" w:fill="D9D9D9" w:themeFill="background1" w:themeFillShade="D9"/>
          </w:tcPr>
          <w:p w14:paraId="210B2B2B" w14:textId="640B5018" w:rsidR="008E0429" w:rsidRPr="003278C0" w:rsidRDefault="008E0429" w:rsidP="00AC6AFC">
            <w:pPr>
              <w:jc w:val="center"/>
              <w:rPr>
                <w:rFonts w:asciiTheme="majorEastAsia" w:eastAsiaTheme="majorEastAsia" w:hAnsiTheme="majorEastAsia"/>
              </w:rPr>
            </w:pPr>
            <w:r w:rsidRPr="003278C0">
              <w:rPr>
                <w:rFonts w:asciiTheme="majorEastAsia" w:eastAsiaTheme="majorEastAsia" w:hAnsiTheme="majorEastAsia" w:hint="eastAsia"/>
              </w:rPr>
              <w:t>分類</w:t>
            </w:r>
          </w:p>
        </w:tc>
      </w:tr>
      <w:tr w:rsidR="00977428" w:rsidRPr="00977428" w14:paraId="2CF542C8" w14:textId="4483C5AC" w:rsidTr="000660E8">
        <w:trPr>
          <w:trHeight w:val="379"/>
        </w:trPr>
        <w:tc>
          <w:tcPr>
            <w:tcW w:w="709" w:type="dxa"/>
            <w:tcBorders>
              <w:left w:val="single" w:sz="4" w:space="0" w:color="auto"/>
            </w:tcBorders>
          </w:tcPr>
          <w:p w14:paraId="4A670388" w14:textId="7E6F8503" w:rsidR="008E0429" w:rsidRPr="00977428" w:rsidRDefault="008E0429" w:rsidP="008E0429">
            <w:pPr>
              <w:ind w:firstLineChars="50" w:firstLine="105"/>
            </w:pPr>
            <w:r w:rsidRPr="00977428">
              <w:rPr>
                <w:rFonts w:hint="eastAsia"/>
              </w:rPr>
              <w:t>１</w:t>
            </w:r>
          </w:p>
        </w:tc>
        <w:tc>
          <w:tcPr>
            <w:tcW w:w="4961" w:type="dxa"/>
          </w:tcPr>
          <w:p w14:paraId="6CFF61C1" w14:textId="77777777" w:rsidR="008E0429" w:rsidRPr="00977428" w:rsidRDefault="008E0429" w:rsidP="008E0429">
            <w:pPr>
              <w:ind w:firstLineChars="100" w:firstLine="220"/>
            </w:pPr>
            <w:r w:rsidRPr="00977428">
              <w:rPr>
                <w:rFonts w:hint="eastAsia"/>
                <w:sz w:val="22"/>
              </w:rPr>
              <w:t>多数のマンションで駐車場の空きによる組合収支の悪化が問題になっているので一部改正にすることに賛成します</w:t>
            </w:r>
            <w:r w:rsidRPr="00977428">
              <w:rPr>
                <w:rFonts w:hint="eastAsia"/>
              </w:rPr>
              <w:t>。</w:t>
            </w:r>
          </w:p>
        </w:tc>
        <w:tc>
          <w:tcPr>
            <w:tcW w:w="3402" w:type="dxa"/>
            <w:tcBorders>
              <w:right w:val="single" w:sz="4" w:space="0" w:color="auto"/>
            </w:tcBorders>
          </w:tcPr>
          <w:p w14:paraId="1C5611CA" w14:textId="24DAB253" w:rsidR="008E0429" w:rsidRPr="00977428" w:rsidRDefault="008E0429" w:rsidP="008E0429">
            <w:pPr>
              <w:ind w:firstLineChars="100" w:firstLine="210"/>
            </w:pPr>
            <w:r w:rsidRPr="00977428">
              <w:rPr>
                <w:rFonts w:hint="eastAsia"/>
              </w:rPr>
              <w:t>ご</w:t>
            </w:r>
            <w:r w:rsidR="00876503" w:rsidRPr="00977428">
              <w:rPr>
                <w:rFonts w:hint="eastAsia"/>
              </w:rPr>
              <w:t>賛同</w:t>
            </w:r>
            <w:r w:rsidRPr="00977428">
              <w:rPr>
                <w:rFonts w:hint="eastAsia"/>
              </w:rPr>
              <w:t>いただき、ありがとうございます。</w:t>
            </w:r>
          </w:p>
        </w:tc>
        <w:tc>
          <w:tcPr>
            <w:tcW w:w="709" w:type="dxa"/>
            <w:tcBorders>
              <w:right w:val="single" w:sz="4" w:space="0" w:color="auto"/>
            </w:tcBorders>
          </w:tcPr>
          <w:p w14:paraId="0E43220B" w14:textId="751D3B98" w:rsidR="008E0429" w:rsidRPr="00977428" w:rsidRDefault="008E0429" w:rsidP="008E0429">
            <w:pPr>
              <w:jc w:val="center"/>
            </w:pPr>
            <w:r w:rsidRPr="00977428">
              <w:rPr>
                <w:rFonts w:hint="eastAsia"/>
              </w:rPr>
              <w:t>①</w:t>
            </w:r>
          </w:p>
        </w:tc>
      </w:tr>
      <w:tr w:rsidR="00977428" w:rsidRPr="00977428" w14:paraId="1724AA4F" w14:textId="77777777" w:rsidTr="000660E8">
        <w:trPr>
          <w:trHeight w:val="379"/>
        </w:trPr>
        <w:tc>
          <w:tcPr>
            <w:tcW w:w="709" w:type="dxa"/>
            <w:tcBorders>
              <w:left w:val="single" w:sz="4" w:space="0" w:color="auto"/>
            </w:tcBorders>
          </w:tcPr>
          <w:p w14:paraId="74437B49" w14:textId="52584B39" w:rsidR="00711967" w:rsidRPr="00977428" w:rsidRDefault="00711967" w:rsidP="00711967">
            <w:pPr>
              <w:ind w:firstLineChars="50" w:firstLine="105"/>
            </w:pPr>
            <w:r w:rsidRPr="00977428">
              <w:rPr>
                <w:rFonts w:hint="eastAsia"/>
              </w:rPr>
              <w:t>２</w:t>
            </w:r>
          </w:p>
        </w:tc>
        <w:tc>
          <w:tcPr>
            <w:tcW w:w="4961" w:type="dxa"/>
          </w:tcPr>
          <w:p w14:paraId="05AE53AC" w14:textId="77777777" w:rsidR="00711967" w:rsidRPr="00977428" w:rsidRDefault="00711967" w:rsidP="00711967">
            <w:r w:rsidRPr="00977428">
              <w:rPr>
                <w:rFonts w:hint="eastAsia"/>
              </w:rPr>
              <w:t xml:space="preserve">　今般の条例改正につきまして、横浜市民ではないですが、意見をお送りします。</w:t>
            </w:r>
          </w:p>
          <w:p w14:paraId="0BCCB0D9" w14:textId="77777777" w:rsidR="00711967" w:rsidRPr="00977428" w:rsidRDefault="00711967" w:rsidP="00711967">
            <w:r w:rsidRPr="00977428">
              <w:rPr>
                <w:rFonts w:hint="eastAsia"/>
              </w:rPr>
              <w:t>今まで、行政による過大な駐車場規制から、建物一階周りの設えが、街並みを損なう方向性に働いていました。特に、小規模な建築に関して顕著に現れています。</w:t>
            </w:r>
          </w:p>
          <w:p w14:paraId="5BDD9CCC" w14:textId="06CA3557" w:rsidR="00711967" w:rsidRPr="00977428" w:rsidRDefault="00711967" w:rsidP="00711967">
            <w:pPr>
              <w:ind w:firstLineChars="100" w:firstLine="210"/>
              <w:rPr>
                <w:sz w:val="22"/>
              </w:rPr>
            </w:pPr>
            <w:r w:rsidRPr="00977428">
              <w:rPr>
                <w:rFonts w:hint="eastAsia"/>
              </w:rPr>
              <w:t>今回の見直しで、それらが改善でき、美しい街を目指している「横浜市」には大きな効果がある改正だと思います。賛成の意見をお送りします。</w:t>
            </w:r>
          </w:p>
        </w:tc>
        <w:tc>
          <w:tcPr>
            <w:tcW w:w="3402" w:type="dxa"/>
            <w:tcBorders>
              <w:right w:val="single" w:sz="4" w:space="0" w:color="auto"/>
            </w:tcBorders>
          </w:tcPr>
          <w:p w14:paraId="5FD532EC" w14:textId="103CDB8C" w:rsidR="00711967" w:rsidRPr="00977428" w:rsidRDefault="00711967" w:rsidP="00711967">
            <w:pPr>
              <w:ind w:firstLineChars="100" w:firstLine="210"/>
            </w:pPr>
            <w:r w:rsidRPr="00977428">
              <w:rPr>
                <w:rFonts w:hint="eastAsia"/>
              </w:rPr>
              <w:t>ご</w:t>
            </w:r>
            <w:r w:rsidR="00876503" w:rsidRPr="00977428">
              <w:rPr>
                <w:rFonts w:hint="eastAsia"/>
              </w:rPr>
              <w:t>賛同</w:t>
            </w:r>
            <w:r w:rsidRPr="00977428">
              <w:rPr>
                <w:rFonts w:hint="eastAsia"/>
              </w:rPr>
              <w:t>いただき、ありがとうございます。</w:t>
            </w:r>
          </w:p>
        </w:tc>
        <w:tc>
          <w:tcPr>
            <w:tcW w:w="709" w:type="dxa"/>
            <w:tcBorders>
              <w:right w:val="single" w:sz="4" w:space="0" w:color="auto"/>
            </w:tcBorders>
          </w:tcPr>
          <w:p w14:paraId="110F6865" w14:textId="5CE0FB64" w:rsidR="00711967" w:rsidRPr="00977428" w:rsidRDefault="00711967" w:rsidP="00711967">
            <w:pPr>
              <w:jc w:val="center"/>
            </w:pPr>
            <w:r w:rsidRPr="00977428">
              <w:rPr>
                <w:rFonts w:hint="eastAsia"/>
              </w:rPr>
              <w:t>①</w:t>
            </w:r>
          </w:p>
        </w:tc>
      </w:tr>
      <w:tr w:rsidR="00977428" w:rsidRPr="00977428" w14:paraId="56F6EBCF" w14:textId="77777777" w:rsidTr="000660E8">
        <w:trPr>
          <w:trHeight w:val="379"/>
        </w:trPr>
        <w:tc>
          <w:tcPr>
            <w:tcW w:w="709" w:type="dxa"/>
            <w:tcBorders>
              <w:left w:val="single" w:sz="4" w:space="0" w:color="auto"/>
            </w:tcBorders>
          </w:tcPr>
          <w:p w14:paraId="0BB25196" w14:textId="1F88D3F9" w:rsidR="00711967" w:rsidRPr="00977428" w:rsidRDefault="00711967" w:rsidP="00711967">
            <w:pPr>
              <w:ind w:firstLineChars="50" w:firstLine="105"/>
            </w:pPr>
            <w:r w:rsidRPr="00977428">
              <w:rPr>
                <w:rFonts w:hint="eastAsia"/>
              </w:rPr>
              <w:t>３</w:t>
            </w:r>
          </w:p>
        </w:tc>
        <w:tc>
          <w:tcPr>
            <w:tcW w:w="4961" w:type="dxa"/>
          </w:tcPr>
          <w:p w14:paraId="09266B09" w14:textId="77777777" w:rsidR="00711967" w:rsidRPr="00977428" w:rsidRDefault="00711967" w:rsidP="00711967">
            <w:pPr>
              <w:autoSpaceDE w:val="0"/>
              <w:autoSpaceDN w:val="0"/>
              <w:adjustRightInd w:val="0"/>
              <w:ind w:firstLineChars="100" w:firstLine="210"/>
              <w:jc w:val="left"/>
              <w:rPr>
                <w:rFonts w:ascii="ＭＳ 明朝" w:eastAsia="ＭＳ 明朝" w:cs="ＭＳ 明朝"/>
                <w:kern w:val="0"/>
                <w:szCs w:val="21"/>
              </w:rPr>
            </w:pPr>
            <w:r w:rsidRPr="00977428">
              <w:rPr>
                <w:rFonts w:ascii="ＭＳ 明朝" w:eastAsia="ＭＳ 明朝" w:cs="ＭＳ 明朝" w:hint="eastAsia"/>
                <w:kern w:val="0"/>
                <w:szCs w:val="21"/>
              </w:rPr>
              <w:t>私の業務上、本条例の一部改正の件を拝見しました。私自身、横浜に住んでおりますが交通の便もかなり良く、電車等での都心へのアクセスも良好なため、どこに行くにも基本困らず、そこまで駐車場台数は必要ないのではないかと思っております。</w:t>
            </w:r>
          </w:p>
          <w:p w14:paraId="52F09293" w14:textId="21E4E60E" w:rsidR="00711967" w:rsidRPr="00977428" w:rsidRDefault="00711967" w:rsidP="00EE53EC">
            <w:pPr>
              <w:ind w:firstLineChars="100" w:firstLine="210"/>
            </w:pPr>
            <w:r w:rsidRPr="00977428">
              <w:rPr>
                <w:rFonts w:ascii="ＭＳ 明朝" w:eastAsia="ＭＳ 明朝" w:cs="ＭＳ 明朝" w:hint="eastAsia"/>
                <w:kern w:val="0"/>
                <w:szCs w:val="21"/>
              </w:rPr>
              <w:t>駐車場台数の緩和には賛成でございます。</w:t>
            </w:r>
          </w:p>
        </w:tc>
        <w:tc>
          <w:tcPr>
            <w:tcW w:w="3402" w:type="dxa"/>
            <w:tcBorders>
              <w:right w:val="single" w:sz="4" w:space="0" w:color="auto"/>
            </w:tcBorders>
          </w:tcPr>
          <w:p w14:paraId="7233FC3F" w14:textId="07536CEB" w:rsidR="00711967" w:rsidRPr="00977428" w:rsidRDefault="00711967" w:rsidP="00711967">
            <w:pPr>
              <w:ind w:firstLineChars="100" w:firstLine="210"/>
            </w:pPr>
            <w:r w:rsidRPr="00977428">
              <w:rPr>
                <w:rFonts w:hint="eastAsia"/>
              </w:rPr>
              <w:t>ご</w:t>
            </w:r>
            <w:r w:rsidR="00876503" w:rsidRPr="00977428">
              <w:rPr>
                <w:rFonts w:hint="eastAsia"/>
              </w:rPr>
              <w:t>賛同</w:t>
            </w:r>
            <w:r w:rsidRPr="00977428">
              <w:rPr>
                <w:rFonts w:hint="eastAsia"/>
              </w:rPr>
              <w:t>いただき、ありがとうございます。</w:t>
            </w:r>
          </w:p>
        </w:tc>
        <w:tc>
          <w:tcPr>
            <w:tcW w:w="709" w:type="dxa"/>
            <w:tcBorders>
              <w:right w:val="single" w:sz="4" w:space="0" w:color="auto"/>
            </w:tcBorders>
          </w:tcPr>
          <w:p w14:paraId="4F60FDD6" w14:textId="1ECB3229" w:rsidR="00711967" w:rsidRPr="00977428" w:rsidRDefault="00711967" w:rsidP="00711967">
            <w:pPr>
              <w:jc w:val="center"/>
            </w:pPr>
            <w:r w:rsidRPr="00977428">
              <w:rPr>
                <w:rFonts w:hint="eastAsia"/>
              </w:rPr>
              <w:t>①</w:t>
            </w:r>
          </w:p>
        </w:tc>
      </w:tr>
      <w:tr w:rsidR="00977428" w:rsidRPr="00977428" w14:paraId="405D0458" w14:textId="77777777" w:rsidTr="000660E8">
        <w:trPr>
          <w:trHeight w:val="379"/>
        </w:trPr>
        <w:tc>
          <w:tcPr>
            <w:tcW w:w="709" w:type="dxa"/>
            <w:tcBorders>
              <w:left w:val="single" w:sz="4" w:space="0" w:color="auto"/>
            </w:tcBorders>
          </w:tcPr>
          <w:p w14:paraId="0E4DDD99" w14:textId="2A2537B8" w:rsidR="00711967" w:rsidRPr="00977428" w:rsidRDefault="00711967" w:rsidP="00711967">
            <w:pPr>
              <w:ind w:firstLineChars="50" w:firstLine="105"/>
            </w:pPr>
            <w:r w:rsidRPr="00977428">
              <w:rPr>
                <w:rFonts w:hint="eastAsia"/>
              </w:rPr>
              <w:t>４</w:t>
            </w:r>
          </w:p>
        </w:tc>
        <w:tc>
          <w:tcPr>
            <w:tcW w:w="4961" w:type="dxa"/>
          </w:tcPr>
          <w:p w14:paraId="4732886D" w14:textId="77777777" w:rsidR="00711967" w:rsidRPr="00977428" w:rsidRDefault="00711967" w:rsidP="00711967">
            <w:pPr>
              <w:ind w:firstLineChars="100" w:firstLine="210"/>
            </w:pPr>
            <w:r w:rsidRPr="00977428">
              <w:rPr>
                <w:rFonts w:hint="eastAsia"/>
              </w:rPr>
              <w:t>弊社はマンション開発事業を行っておりますが、駐車場の附置義務台数については、確保しても実際は空きが出るケースが多く、かつ、事業計画的に制約が大きく、コスト増の要因となっておりました。</w:t>
            </w:r>
          </w:p>
          <w:p w14:paraId="5C3B0122" w14:textId="78A89DE1" w:rsidR="00711967" w:rsidRPr="00977428" w:rsidRDefault="00711967" w:rsidP="00711967">
            <w:pPr>
              <w:autoSpaceDE w:val="0"/>
              <w:autoSpaceDN w:val="0"/>
              <w:adjustRightInd w:val="0"/>
              <w:ind w:firstLineChars="100" w:firstLine="210"/>
              <w:jc w:val="left"/>
              <w:rPr>
                <w:rFonts w:ascii="ＭＳ 明朝" w:eastAsia="ＭＳ 明朝" w:cs="ＭＳ 明朝"/>
                <w:kern w:val="0"/>
                <w:szCs w:val="21"/>
              </w:rPr>
            </w:pPr>
            <w:r w:rsidRPr="00977428">
              <w:rPr>
                <w:rFonts w:hint="eastAsia"/>
              </w:rPr>
              <w:t>今般の改正案は、実態に即したものであり、経済合理性が高く、弊社としては、マンション開発事業の推進に役立つ内容として高く評価させていただきます。</w:t>
            </w:r>
          </w:p>
        </w:tc>
        <w:tc>
          <w:tcPr>
            <w:tcW w:w="3402" w:type="dxa"/>
            <w:tcBorders>
              <w:right w:val="single" w:sz="4" w:space="0" w:color="auto"/>
            </w:tcBorders>
          </w:tcPr>
          <w:p w14:paraId="5EA76B4A" w14:textId="062246C3" w:rsidR="00711967" w:rsidRPr="00977428" w:rsidRDefault="00711967" w:rsidP="00711967">
            <w:pPr>
              <w:ind w:firstLineChars="100" w:firstLine="210"/>
            </w:pPr>
            <w:r w:rsidRPr="00977428">
              <w:rPr>
                <w:rFonts w:hint="eastAsia"/>
              </w:rPr>
              <w:t>ご</w:t>
            </w:r>
            <w:r w:rsidR="00876503" w:rsidRPr="00977428">
              <w:rPr>
                <w:rFonts w:hint="eastAsia"/>
              </w:rPr>
              <w:t>賛同</w:t>
            </w:r>
            <w:r w:rsidRPr="00977428">
              <w:rPr>
                <w:rFonts w:hint="eastAsia"/>
              </w:rPr>
              <w:t>いただき、ありがとうございます。</w:t>
            </w:r>
          </w:p>
        </w:tc>
        <w:tc>
          <w:tcPr>
            <w:tcW w:w="709" w:type="dxa"/>
            <w:tcBorders>
              <w:right w:val="single" w:sz="4" w:space="0" w:color="auto"/>
            </w:tcBorders>
          </w:tcPr>
          <w:p w14:paraId="57CBCBF9" w14:textId="4238B669" w:rsidR="00711967" w:rsidRPr="00977428" w:rsidRDefault="00711967" w:rsidP="00711967">
            <w:pPr>
              <w:jc w:val="center"/>
            </w:pPr>
            <w:r w:rsidRPr="00977428">
              <w:rPr>
                <w:rFonts w:hint="eastAsia"/>
              </w:rPr>
              <w:t>①</w:t>
            </w:r>
          </w:p>
        </w:tc>
      </w:tr>
      <w:tr w:rsidR="00977428" w:rsidRPr="00977428" w14:paraId="3CDFC55D" w14:textId="77777777" w:rsidTr="000660E8">
        <w:trPr>
          <w:trHeight w:val="416"/>
        </w:trPr>
        <w:tc>
          <w:tcPr>
            <w:tcW w:w="709" w:type="dxa"/>
            <w:tcBorders>
              <w:left w:val="single" w:sz="4" w:space="0" w:color="auto"/>
            </w:tcBorders>
          </w:tcPr>
          <w:p w14:paraId="39F1D5A0" w14:textId="2587D03F" w:rsidR="00711967" w:rsidRPr="00977428" w:rsidRDefault="00711967" w:rsidP="00711967">
            <w:pPr>
              <w:ind w:firstLineChars="50" w:firstLine="105"/>
            </w:pPr>
            <w:r w:rsidRPr="00977428">
              <w:rPr>
                <w:rFonts w:hint="eastAsia"/>
              </w:rPr>
              <w:t>５</w:t>
            </w:r>
          </w:p>
        </w:tc>
        <w:tc>
          <w:tcPr>
            <w:tcW w:w="4961" w:type="dxa"/>
          </w:tcPr>
          <w:p w14:paraId="565ED1D9" w14:textId="77777777" w:rsidR="00711967" w:rsidRPr="00977428" w:rsidRDefault="00711967" w:rsidP="00711967">
            <w:pPr>
              <w:ind w:firstLineChars="100" w:firstLine="210"/>
            </w:pPr>
            <w:r w:rsidRPr="00977428">
              <w:rPr>
                <w:rFonts w:hint="eastAsia"/>
              </w:rPr>
              <w:t>昨今の自動車所有状況を考えると、非常に良い改正内容と考えます。</w:t>
            </w:r>
          </w:p>
          <w:p w14:paraId="0D9D3E2F" w14:textId="0EA5647A" w:rsidR="00711967" w:rsidRPr="00977428" w:rsidRDefault="00711967" w:rsidP="00711967">
            <w:pPr>
              <w:ind w:firstLineChars="100" w:firstLine="210"/>
            </w:pPr>
            <w:r w:rsidRPr="00977428">
              <w:rPr>
                <w:rFonts w:hint="eastAsia"/>
              </w:rPr>
              <w:t>また、シェアカーやレンターカー</w:t>
            </w:r>
            <w:r w:rsidRPr="00977428">
              <w:rPr>
                <w:rFonts w:hint="eastAsia"/>
              </w:rPr>
              <w:t>1</w:t>
            </w:r>
            <w:r w:rsidRPr="00977428">
              <w:rPr>
                <w:rFonts w:hint="eastAsia"/>
              </w:rPr>
              <w:t>台につき、附置義務台数の</w:t>
            </w:r>
            <w:r w:rsidRPr="00977428">
              <w:rPr>
                <w:rFonts w:hint="eastAsia"/>
              </w:rPr>
              <w:t>2</w:t>
            </w:r>
            <w:r w:rsidRPr="00977428">
              <w:rPr>
                <w:rFonts w:hint="eastAsia"/>
              </w:rPr>
              <w:t>、</w:t>
            </w:r>
            <w:r w:rsidRPr="00977428">
              <w:rPr>
                <w:rFonts w:hint="eastAsia"/>
              </w:rPr>
              <w:t>3</w:t>
            </w:r>
            <w:r w:rsidRPr="00977428">
              <w:rPr>
                <w:rFonts w:hint="eastAsia"/>
              </w:rPr>
              <w:t>台分に相当として認めていただけると、より現在のニーズにマッチした改正かと考えます。</w:t>
            </w:r>
          </w:p>
        </w:tc>
        <w:tc>
          <w:tcPr>
            <w:tcW w:w="3402" w:type="dxa"/>
            <w:tcBorders>
              <w:right w:val="single" w:sz="4" w:space="0" w:color="auto"/>
            </w:tcBorders>
          </w:tcPr>
          <w:p w14:paraId="6AFE3932" w14:textId="0C90947A" w:rsidR="00711967" w:rsidRPr="00977428" w:rsidRDefault="00711967" w:rsidP="00711967">
            <w:pPr>
              <w:ind w:firstLineChars="100" w:firstLine="210"/>
            </w:pPr>
            <w:r w:rsidRPr="00977428">
              <w:rPr>
                <w:rFonts w:hint="eastAsia"/>
              </w:rPr>
              <w:t>ご</w:t>
            </w:r>
            <w:r w:rsidR="00876503" w:rsidRPr="00977428">
              <w:rPr>
                <w:rFonts w:hint="eastAsia"/>
              </w:rPr>
              <w:t>賛同</w:t>
            </w:r>
            <w:r w:rsidRPr="00977428">
              <w:rPr>
                <w:rFonts w:hint="eastAsia"/>
              </w:rPr>
              <w:t>いただき、ありがとうございます。</w:t>
            </w:r>
          </w:p>
          <w:p w14:paraId="6467497E" w14:textId="77E24140" w:rsidR="006B0C42" w:rsidRPr="00977428" w:rsidRDefault="006B0C42" w:rsidP="00711967">
            <w:pPr>
              <w:ind w:firstLineChars="100" w:firstLine="210"/>
            </w:pPr>
            <w:r w:rsidRPr="00977428">
              <w:rPr>
                <w:rFonts w:hint="eastAsia"/>
              </w:rPr>
              <w:t>更なる改正につきましては、今後の社会経済情勢等の変化に応じて検討していきます。</w:t>
            </w:r>
          </w:p>
        </w:tc>
        <w:tc>
          <w:tcPr>
            <w:tcW w:w="709" w:type="dxa"/>
            <w:tcBorders>
              <w:right w:val="single" w:sz="4" w:space="0" w:color="auto"/>
            </w:tcBorders>
          </w:tcPr>
          <w:p w14:paraId="697B5E5B" w14:textId="44D9DCBB" w:rsidR="00711967" w:rsidRPr="00977428" w:rsidRDefault="00711967" w:rsidP="00711967">
            <w:pPr>
              <w:jc w:val="center"/>
            </w:pPr>
            <w:r w:rsidRPr="00977428">
              <w:rPr>
                <w:rFonts w:hint="eastAsia"/>
              </w:rPr>
              <w:t>②</w:t>
            </w:r>
          </w:p>
        </w:tc>
      </w:tr>
      <w:tr w:rsidR="00977428" w:rsidRPr="00977428" w14:paraId="227F06C5" w14:textId="77777777" w:rsidTr="000660E8">
        <w:trPr>
          <w:trHeight w:val="503"/>
        </w:trPr>
        <w:tc>
          <w:tcPr>
            <w:tcW w:w="709" w:type="dxa"/>
            <w:tcBorders>
              <w:left w:val="single" w:sz="4" w:space="0" w:color="auto"/>
            </w:tcBorders>
          </w:tcPr>
          <w:p w14:paraId="6C83D760" w14:textId="3FD85871" w:rsidR="00711967" w:rsidRPr="00977428" w:rsidRDefault="00711967" w:rsidP="00711967">
            <w:pPr>
              <w:ind w:firstLineChars="50" w:firstLine="105"/>
            </w:pPr>
            <w:r w:rsidRPr="00977428">
              <w:rPr>
                <w:rFonts w:hint="eastAsia"/>
              </w:rPr>
              <w:lastRenderedPageBreak/>
              <w:t>６</w:t>
            </w:r>
          </w:p>
        </w:tc>
        <w:tc>
          <w:tcPr>
            <w:tcW w:w="4961" w:type="dxa"/>
          </w:tcPr>
          <w:p w14:paraId="11E2C0DA" w14:textId="77777777" w:rsidR="00711967" w:rsidRPr="00977428" w:rsidRDefault="00711967" w:rsidP="00711967">
            <w:pPr>
              <w:ind w:leftChars="100" w:left="210"/>
            </w:pPr>
            <w:r w:rsidRPr="00977428">
              <w:rPr>
                <w:rFonts w:hint="eastAsia"/>
              </w:rPr>
              <w:t>今回の改正については、全面的に賛成・支持致</w:t>
            </w:r>
          </w:p>
          <w:p w14:paraId="69501ECD" w14:textId="6B5D69C9" w:rsidR="00711967" w:rsidRPr="00977428" w:rsidRDefault="00711967" w:rsidP="00711967">
            <w:r w:rsidRPr="00977428">
              <w:rPr>
                <w:rFonts w:hint="eastAsia"/>
              </w:rPr>
              <w:t>します。「社会の情勢」・「時代の実情」に見合うよう、条例を柔軟に見直す事は非常に大切なことだと思います。</w:t>
            </w:r>
          </w:p>
          <w:p w14:paraId="41BA8C78" w14:textId="77777777" w:rsidR="00711967" w:rsidRPr="00977428" w:rsidRDefault="00711967" w:rsidP="00711967">
            <w:pPr>
              <w:ind w:firstLineChars="100" w:firstLine="210"/>
            </w:pPr>
            <w:r w:rsidRPr="00977428">
              <w:rPr>
                <w:rFonts w:hint="eastAsia"/>
              </w:rPr>
              <w:t>改正の内容には、勿論賛成です。ただ、それよりも賛成・支持・同意すべきは、日本を代表する大都市横浜が、このように柔軟性・寛容性を持ち、改革・改正に躊躇なく踏み出せることです。</w:t>
            </w:r>
          </w:p>
          <w:p w14:paraId="18EA73F7" w14:textId="763C7E3B" w:rsidR="00711967" w:rsidRPr="00977428" w:rsidRDefault="00711967" w:rsidP="003278C0">
            <w:pPr>
              <w:ind w:firstLineChars="100" w:firstLine="210"/>
            </w:pPr>
            <w:r w:rsidRPr="00977428">
              <w:rPr>
                <w:rFonts w:hint="eastAsia"/>
              </w:rPr>
              <w:t>これからも、時代とともに求められる街づくりも変化していくことと思いますので、引き続き時代をリードできる「横浜市」が継続できるよう頑張ってください！応援しております！期待しております！</w:t>
            </w:r>
          </w:p>
        </w:tc>
        <w:tc>
          <w:tcPr>
            <w:tcW w:w="3402" w:type="dxa"/>
            <w:tcBorders>
              <w:right w:val="single" w:sz="4" w:space="0" w:color="auto"/>
            </w:tcBorders>
          </w:tcPr>
          <w:p w14:paraId="2DF05BB5" w14:textId="18792420" w:rsidR="00711967" w:rsidRPr="00977428" w:rsidRDefault="00711967" w:rsidP="00711967">
            <w:r w:rsidRPr="00977428">
              <w:rPr>
                <w:rFonts w:hint="eastAsia"/>
              </w:rPr>
              <w:t xml:space="preserve">　ご</w:t>
            </w:r>
            <w:r w:rsidR="00876503" w:rsidRPr="00977428">
              <w:rPr>
                <w:rFonts w:hint="eastAsia"/>
              </w:rPr>
              <w:t>賛同</w:t>
            </w:r>
            <w:r w:rsidRPr="00977428">
              <w:rPr>
                <w:rFonts w:hint="eastAsia"/>
              </w:rPr>
              <w:t>いただき、ありがとうございます。</w:t>
            </w:r>
          </w:p>
          <w:p w14:paraId="756F8865" w14:textId="77777777" w:rsidR="00711967" w:rsidRPr="00977428" w:rsidRDefault="00711967" w:rsidP="00711967"/>
        </w:tc>
        <w:tc>
          <w:tcPr>
            <w:tcW w:w="709" w:type="dxa"/>
            <w:tcBorders>
              <w:right w:val="single" w:sz="4" w:space="0" w:color="auto"/>
            </w:tcBorders>
          </w:tcPr>
          <w:p w14:paraId="52D07756" w14:textId="78FB0644" w:rsidR="00711967" w:rsidRPr="00977428" w:rsidRDefault="00711967" w:rsidP="00711967">
            <w:pPr>
              <w:jc w:val="center"/>
            </w:pPr>
            <w:r w:rsidRPr="00977428">
              <w:rPr>
                <w:rFonts w:hint="eastAsia"/>
              </w:rPr>
              <w:t>①</w:t>
            </w:r>
          </w:p>
        </w:tc>
      </w:tr>
      <w:tr w:rsidR="00977428" w:rsidRPr="00977428" w14:paraId="53F7466B" w14:textId="407DA935" w:rsidTr="000660E8">
        <w:trPr>
          <w:trHeight w:val="503"/>
        </w:trPr>
        <w:tc>
          <w:tcPr>
            <w:tcW w:w="709" w:type="dxa"/>
            <w:tcBorders>
              <w:left w:val="single" w:sz="4" w:space="0" w:color="auto"/>
            </w:tcBorders>
          </w:tcPr>
          <w:p w14:paraId="580FC8AC" w14:textId="59C20545" w:rsidR="008E0429" w:rsidRPr="00977428" w:rsidRDefault="00711967" w:rsidP="008E0429">
            <w:pPr>
              <w:ind w:firstLineChars="50" w:firstLine="105"/>
            </w:pPr>
            <w:r w:rsidRPr="00977428">
              <w:rPr>
                <w:rFonts w:hint="eastAsia"/>
              </w:rPr>
              <w:t>７</w:t>
            </w:r>
          </w:p>
        </w:tc>
        <w:tc>
          <w:tcPr>
            <w:tcW w:w="4961" w:type="dxa"/>
          </w:tcPr>
          <w:p w14:paraId="70925C67" w14:textId="77777777" w:rsidR="008E0429" w:rsidRPr="00977428" w:rsidRDefault="008E0429" w:rsidP="008E0429">
            <w:pPr>
              <w:ind w:firstLineChars="100" w:firstLine="210"/>
            </w:pPr>
            <w:r w:rsidRPr="00977428">
              <w:rPr>
                <w:rFonts w:hint="eastAsia"/>
              </w:rPr>
              <w:t>近年、新規マンションの駐車場については、顧客引渡し後すぐに満車になることは少なく、特に単身向けのマンションは想定していた稼働台数を大きく下回るケースもある。</w:t>
            </w:r>
            <w:r w:rsidRPr="00977428">
              <w:t>また、既存マンションにおいても車離れにより</w:t>
            </w:r>
            <w:r w:rsidRPr="00977428">
              <w:rPr>
                <w:rFonts w:hint="eastAsia"/>
              </w:rPr>
              <w:t>、駐車場稼働率が年々低くなっている。</w:t>
            </w:r>
          </w:p>
          <w:p w14:paraId="39EFC72A" w14:textId="77777777" w:rsidR="008E0429" w:rsidRPr="00977428" w:rsidRDefault="008E0429" w:rsidP="008E0429">
            <w:pPr>
              <w:ind w:firstLineChars="100" w:firstLine="210"/>
            </w:pPr>
            <w:r w:rsidRPr="00977428">
              <w:rPr>
                <w:rFonts w:hint="eastAsia"/>
              </w:rPr>
              <w:t>一方で駐車場（機械式等）のメンテナンス費用は稼働台数に関係なく定期的に発生する。</w:t>
            </w:r>
          </w:p>
          <w:p w14:paraId="3EB877E4" w14:textId="2D2AE6C0" w:rsidR="008E0429" w:rsidRPr="00977428" w:rsidRDefault="008E0429" w:rsidP="008E0429">
            <w:r w:rsidRPr="00977428">
              <w:rPr>
                <w:rFonts w:hint="eastAsia"/>
              </w:rPr>
              <w:t>その為、管理組合の収支が悪化し、早々にサブリースの導入、管理費の値上げ等を検討しなければならない場合もあ</w:t>
            </w:r>
            <w:r w:rsidR="00F10164" w:rsidRPr="00977428">
              <w:rPr>
                <w:rFonts w:hint="eastAsia"/>
              </w:rPr>
              <w:t>る。</w:t>
            </w:r>
            <w:r w:rsidRPr="00977428">
              <w:rPr>
                <w:rFonts w:hint="eastAsia"/>
              </w:rPr>
              <w:t>また、機械式駐車場の一部を撤去したいが、駐車場の附置義務により、撤去ができない場合がある。</w:t>
            </w:r>
          </w:p>
          <w:p w14:paraId="45DC334E" w14:textId="27B09DE8" w:rsidR="008E0429" w:rsidRPr="00977428" w:rsidRDefault="008E0429" w:rsidP="00977428">
            <w:pPr>
              <w:ind w:firstLineChars="100" w:firstLine="210"/>
            </w:pPr>
            <w:r w:rsidRPr="00977428">
              <w:rPr>
                <w:rFonts w:hint="eastAsia"/>
              </w:rPr>
              <w:t>以上のことから、管理組合の収支バランスを適正に確保する為にも一部改正に賛成である</w:t>
            </w:r>
            <w:r w:rsidR="00977428" w:rsidRPr="00977428">
              <w:rPr>
                <w:rFonts w:hint="eastAsia"/>
              </w:rPr>
              <w:t>。</w:t>
            </w:r>
          </w:p>
        </w:tc>
        <w:tc>
          <w:tcPr>
            <w:tcW w:w="3402" w:type="dxa"/>
            <w:tcBorders>
              <w:right w:val="single" w:sz="4" w:space="0" w:color="auto"/>
            </w:tcBorders>
          </w:tcPr>
          <w:p w14:paraId="5EACAC8F" w14:textId="77777777" w:rsidR="00876503" w:rsidRPr="00977428" w:rsidRDefault="008E0429" w:rsidP="00876503">
            <w:r w:rsidRPr="00977428">
              <w:rPr>
                <w:rFonts w:hint="eastAsia"/>
              </w:rPr>
              <w:t xml:space="preserve">　</w:t>
            </w:r>
            <w:r w:rsidR="00876503" w:rsidRPr="00977428">
              <w:rPr>
                <w:rFonts w:hint="eastAsia"/>
              </w:rPr>
              <w:t>ご賛同いただき、ありがとうございます。</w:t>
            </w:r>
          </w:p>
          <w:p w14:paraId="22F9607C" w14:textId="54387A53" w:rsidR="008E0429" w:rsidRPr="00977428" w:rsidRDefault="008E0429" w:rsidP="00876503">
            <w:pPr>
              <w:ind w:firstLineChars="100" w:firstLine="210"/>
            </w:pPr>
          </w:p>
        </w:tc>
        <w:tc>
          <w:tcPr>
            <w:tcW w:w="709" w:type="dxa"/>
            <w:tcBorders>
              <w:right w:val="single" w:sz="4" w:space="0" w:color="auto"/>
            </w:tcBorders>
          </w:tcPr>
          <w:p w14:paraId="2FD12C59" w14:textId="2F7EA9F4" w:rsidR="008E0429" w:rsidRPr="00977428" w:rsidRDefault="00977428" w:rsidP="008E0429">
            <w:pPr>
              <w:jc w:val="center"/>
            </w:pPr>
            <w:r w:rsidRPr="00977428">
              <w:rPr>
                <w:rFonts w:hint="eastAsia"/>
              </w:rPr>
              <w:t>①</w:t>
            </w:r>
          </w:p>
        </w:tc>
      </w:tr>
      <w:tr w:rsidR="00977428" w:rsidRPr="00977428" w14:paraId="213E6B3C" w14:textId="51B641EE" w:rsidTr="000660E8">
        <w:trPr>
          <w:trHeight w:val="1856"/>
        </w:trPr>
        <w:tc>
          <w:tcPr>
            <w:tcW w:w="709" w:type="dxa"/>
            <w:tcBorders>
              <w:left w:val="single" w:sz="4" w:space="0" w:color="auto"/>
            </w:tcBorders>
          </w:tcPr>
          <w:p w14:paraId="491EC4DA" w14:textId="25C3EC57" w:rsidR="008E0429" w:rsidRPr="00977428" w:rsidRDefault="00711967" w:rsidP="005E0DA8">
            <w:pPr>
              <w:ind w:firstLineChars="50" w:firstLine="105"/>
            </w:pPr>
            <w:r w:rsidRPr="00977428">
              <w:rPr>
                <w:rFonts w:hint="eastAsia"/>
              </w:rPr>
              <w:t>８</w:t>
            </w:r>
          </w:p>
        </w:tc>
        <w:tc>
          <w:tcPr>
            <w:tcW w:w="4961" w:type="dxa"/>
          </w:tcPr>
          <w:p w14:paraId="3C72AEEB" w14:textId="77777777" w:rsidR="008E0429" w:rsidRPr="00977428" w:rsidRDefault="008E0429" w:rsidP="00CF71CA">
            <w:r w:rsidRPr="00977428">
              <w:rPr>
                <w:rFonts w:hint="eastAsia"/>
              </w:rPr>
              <w:t>条例第４条の３（用途地域内における敷地の駐車施設）について。</w:t>
            </w:r>
          </w:p>
          <w:p w14:paraId="16AD5167" w14:textId="77777777" w:rsidR="008E0429" w:rsidRPr="00977428" w:rsidRDefault="008E0429" w:rsidP="00CF71CA">
            <w:pPr>
              <w:ind w:firstLineChars="100" w:firstLine="210"/>
            </w:pPr>
            <w:r w:rsidRPr="00977428">
              <w:rPr>
                <w:rFonts w:hint="eastAsia"/>
              </w:rPr>
              <w:t>横浜市建築基準条例で駐車場確保率の低減がされても、横浜市駐車場条例の方で低減されない事も有り得ると考えられます。それぞれの条例で齟齬が発生してしまうと思うので、横浜市駐車場条例の改正もお願いしたい。</w:t>
            </w:r>
          </w:p>
        </w:tc>
        <w:tc>
          <w:tcPr>
            <w:tcW w:w="3402" w:type="dxa"/>
            <w:tcBorders>
              <w:right w:val="single" w:sz="4" w:space="0" w:color="auto"/>
            </w:tcBorders>
          </w:tcPr>
          <w:p w14:paraId="1218A2B4" w14:textId="14C87FEB" w:rsidR="008E0429" w:rsidRPr="00977428" w:rsidRDefault="008E0429" w:rsidP="007B1EEF">
            <w:pPr>
              <w:ind w:firstLineChars="100" w:firstLine="210"/>
            </w:pPr>
            <w:r w:rsidRPr="00977428">
              <w:rPr>
                <w:rFonts w:hint="eastAsia"/>
              </w:rPr>
              <w:t>共同住宅</w:t>
            </w:r>
            <w:r w:rsidR="00B93C01" w:rsidRPr="00977428">
              <w:rPr>
                <w:rFonts w:hint="eastAsia"/>
              </w:rPr>
              <w:t>は、駐車場条例の対象外</w:t>
            </w:r>
            <w:r w:rsidRPr="00977428">
              <w:rPr>
                <w:rFonts w:hint="eastAsia"/>
              </w:rPr>
              <w:t>となっております。</w:t>
            </w:r>
          </w:p>
          <w:p w14:paraId="56269567" w14:textId="223F7358" w:rsidR="008E0429" w:rsidRPr="00977428" w:rsidRDefault="008E0429" w:rsidP="00616DDB">
            <w:pPr>
              <w:ind w:firstLineChars="100" w:firstLine="210"/>
            </w:pPr>
            <w:r w:rsidRPr="00977428">
              <w:rPr>
                <w:rFonts w:hint="eastAsia"/>
              </w:rPr>
              <w:t>いただいたご意見につきましては、</w:t>
            </w:r>
            <w:r w:rsidR="00B93C01" w:rsidRPr="00977428">
              <w:rPr>
                <w:rFonts w:hint="eastAsia"/>
              </w:rPr>
              <w:t>駐車場条例の所管である都市整備局</w:t>
            </w:r>
            <w:r w:rsidR="00616DDB" w:rsidRPr="00977428">
              <w:rPr>
                <w:rFonts w:hint="eastAsia"/>
              </w:rPr>
              <w:t>に提供</w:t>
            </w:r>
            <w:r w:rsidRPr="00977428">
              <w:rPr>
                <w:rFonts w:hint="eastAsia"/>
              </w:rPr>
              <w:t>します。</w:t>
            </w:r>
          </w:p>
        </w:tc>
        <w:tc>
          <w:tcPr>
            <w:tcW w:w="709" w:type="dxa"/>
            <w:tcBorders>
              <w:right w:val="single" w:sz="4" w:space="0" w:color="auto"/>
            </w:tcBorders>
          </w:tcPr>
          <w:p w14:paraId="580C29D7" w14:textId="001ABD46" w:rsidR="008E0429" w:rsidRPr="00977428" w:rsidRDefault="00120118" w:rsidP="00D271D3">
            <w:r w:rsidRPr="00977428">
              <w:rPr>
                <w:rFonts w:hint="eastAsia"/>
              </w:rPr>
              <w:t>⑤</w:t>
            </w:r>
          </w:p>
        </w:tc>
      </w:tr>
      <w:tr w:rsidR="00977428" w:rsidRPr="00977428" w14:paraId="34316B1B" w14:textId="65AE09E6" w:rsidTr="000660E8">
        <w:trPr>
          <w:trHeight w:val="1856"/>
        </w:trPr>
        <w:tc>
          <w:tcPr>
            <w:tcW w:w="709" w:type="dxa"/>
            <w:tcBorders>
              <w:left w:val="single" w:sz="4" w:space="0" w:color="auto"/>
            </w:tcBorders>
          </w:tcPr>
          <w:p w14:paraId="72A495F7" w14:textId="791DE0A4" w:rsidR="008E0429" w:rsidRPr="00977428" w:rsidRDefault="00711967" w:rsidP="005E0DA8">
            <w:pPr>
              <w:ind w:firstLineChars="50" w:firstLine="105"/>
            </w:pPr>
            <w:r w:rsidRPr="00977428">
              <w:rPr>
                <w:rFonts w:hint="eastAsia"/>
              </w:rPr>
              <w:lastRenderedPageBreak/>
              <w:t>９</w:t>
            </w:r>
          </w:p>
        </w:tc>
        <w:tc>
          <w:tcPr>
            <w:tcW w:w="4961" w:type="dxa"/>
          </w:tcPr>
          <w:p w14:paraId="2F1A1546" w14:textId="77777777" w:rsidR="008E0429" w:rsidRPr="00977428" w:rsidRDefault="008E0429" w:rsidP="005E33CE">
            <w:pPr>
              <w:ind w:firstLineChars="100" w:firstLine="210"/>
            </w:pPr>
            <w:r w:rsidRPr="00977428">
              <w:rPr>
                <w:rFonts w:hint="eastAsia"/>
              </w:rPr>
              <w:t>施行予定日、令和</w:t>
            </w:r>
            <w:r w:rsidRPr="00977428">
              <w:rPr>
                <w:rFonts w:hint="eastAsia"/>
              </w:rPr>
              <w:t>5</w:t>
            </w:r>
            <w:r w:rsidRPr="00977428">
              <w:rPr>
                <w:rFonts w:hint="eastAsia"/>
              </w:rPr>
              <w:t>年</w:t>
            </w:r>
            <w:r w:rsidRPr="00977428">
              <w:rPr>
                <w:rFonts w:hint="eastAsia"/>
              </w:rPr>
              <w:t>1</w:t>
            </w:r>
            <w:r w:rsidRPr="00977428">
              <w:rPr>
                <w:rFonts w:hint="eastAsia"/>
              </w:rPr>
              <w:t>月予定について、今回の改正で駐車場台数が大幅に変動するため、設計に対する影響が大きく、建築確認申請の確認済証の期日が条例改正施行日以降であれば、条例改正後の取り扱いで支障がないと思われますが、中高層条例や開発調整条例等、事前手続きの段階でも、改正後を視野に入れた手続きにて進められるよう希望します。</w:t>
            </w:r>
          </w:p>
          <w:p w14:paraId="16AEF1AE" w14:textId="77777777" w:rsidR="008E0429" w:rsidRPr="00977428" w:rsidRDefault="008E0429" w:rsidP="005E33CE">
            <w:pPr>
              <w:ind w:firstLineChars="100" w:firstLine="210"/>
            </w:pPr>
            <w:r w:rsidRPr="00977428">
              <w:rPr>
                <w:rFonts w:hint="eastAsia"/>
              </w:rPr>
              <w:t>また、意見募集期間終了後速やかに施行日を１０月、１１月に定める等の措置をとっていただきたい。</w:t>
            </w:r>
          </w:p>
        </w:tc>
        <w:tc>
          <w:tcPr>
            <w:tcW w:w="3402" w:type="dxa"/>
            <w:tcBorders>
              <w:right w:val="single" w:sz="4" w:space="0" w:color="auto"/>
            </w:tcBorders>
          </w:tcPr>
          <w:p w14:paraId="507A4C1E" w14:textId="6EF87185" w:rsidR="008E0429" w:rsidRPr="00977428" w:rsidRDefault="0009029B" w:rsidP="007B1EEF">
            <w:pPr>
              <w:ind w:firstLineChars="100" w:firstLine="210"/>
            </w:pPr>
            <w:r w:rsidRPr="00977428">
              <w:rPr>
                <w:rFonts w:hint="eastAsia"/>
              </w:rPr>
              <w:t>改正後</w:t>
            </w:r>
            <w:r w:rsidR="00831C6C" w:rsidRPr="00977428">
              <w:rPr>
                <w:rFonts w:hint="eastAsia"/>
              </w:rPr>
              <w:t>を視野に入れた事前手続きの希望</w:t>
            </w:r>
            <w:r w:rsidR="008E0429" w:rsidRPr="00977428">
              <w:rPr>
                <w:rFonts w:hint="eastAsia"/>
              </w:rPr>
              <w:t>に</w:t>
            </w:r>
            <w:r w:rsidR="00616DDB" w:rsidRPr="00977428">
              <w:rPr>
                <w:rFonts w:hint="eastAsia"/>
              </w:rPr>
              <w:t>つき</w:t>
            </w:r>
            <w:r w:rsidR="008E0429" w:rsidRPr="00977428">
              <w:rPr>
                <w:rFonts w:hint="eastAsia"/>
              </w:rPr>
              <w:t>ましては、</w:t>
            </w:r>
            <w:r w:rsidR="00831C6C" w:rsidRPr="00977428">
              <w:rPr>
                <w:rFonts w:hint="eastAsia"/>
              </w:rPr>
              <w:t>中高層条例や開発調整条例等の手続き</w:t>
            </w:r>
            <w:r w:rsidR="004E7B87" w:rsidRPr="00977428">
              <w:rPr>
                <w:rFonts w:hint="eastAsia"/>
              </w:rPr>
              <w:t>の所管</w:t>
            </w:r>
            <w:r w:rsidR="00040C26" w:rsidRPr="00977428">
              <w:rPr>
                <w:rFonts w:hint="eastAsia"/>
              </w:rPr>
              <w:t>部署へ</w:t>
            </w:r>
            <w:r w:rsidR="008E0429" w:rsidRPr="00977428">
              <w:rPr>
                <w:rFonts w:hint="eastAsia"/>
              </w:rPr>
              <w:t>情報</w:t>
            </w:r>
            <w:r w:rsidR="00831C6C" w:rsidRPr="00977428">
              <w:rPr>
                <w:rFonts w:hint="eastAsia"/>
              </w:rPr>
              <w:t>を</w:t>
            </w:r>
            <w:r w:rsidR="00616DDB" w:rsidRPr="00977428">
              <w:rPr>
                <w:rFonts w:hint="eastAsia"/>
              </w:rPr>
              <w:t>提供</w:t>
            </w:r>
            <w:r w:rsidR="00831C6C" w:rsidRPr="00977428">
              <w:rPr>
                <w:rFonts w:hint="eastAsia"/>
              </w:rPr>
              <w:t>し</w:t>
            </w:r>
            <w:r w:rsidR="008E0429" w:rsidRPr="00977428">
              <w:rPr>
                <w:rFonts w:hint="eastAsia"/>
              </w:rPr>
              <w:t>ます。</w:t>
            </w:r>
          </w:p>
          <w:p w14:paraId="7EC705AB" w14:textId="0E8BC36A" w:rsidR="008E0429" w:rsidRPr="00977428" w:rsidRDefault="00040C26" w:rsidP="00A4117C">
            <w:pPr>
              <w:ind w:firstLineChars="100" w:firstLine="210"/>
            </w:pPr>
            <w:r w:rsidRPr="00977428">
              <w:rPr>
                <w:rFonts w:hint="eastAsia"/>
              </w:rPr>
              <w:t>また、</w:t>
            </w:r>
            <w:r w:rsidR="008E0429" w:rsidRPr="00977428">
              <w:rPr>
                <w:rFonts w:hint="eastAsia"/>
              </w:rPr>
              <w:t>意見公募</w:t>
            </w:r>
            <w:r w:rsidR="00CE78B3" w:rsidRPr="00977428">
              <w:rPr>
                <w:rFonts w:hint="eastAsia"/>
              </w:rPr>
              <w:t>期間</w:t>
            </w:r>
            <w:r w:rsidR="008E0429" w:rsidRPr="00977428">
              <w:rPr>
                <w:rFonts w:hint="eastAsia"/>
              </w:rPr>
              <w:t>終了後、所定</w:t>
            </w:r>
            <w:r w:rsidRPr="00977428">
              <w:rPr>
                <w:rFonts w:hint="eastAsia"/>
              </w:rPr>
              <w:t>の</w:t>
            </w:r>
            <w:r w:rsidR="008E0429" w:rsidRPr="00977428">
              <w:rPr>
                <w:rFonts w:hint="eastAsia"/>
              </w:rPr>
              <w:t>手続き</w:t>
            </w:r>
            <w:r w:rsidR="00B93C01" w:rsidRPr="00977428">
              <w:rPr>
                <w:rFonts w:hint="eastAsia"/>
              </w:rPr>
              <w:t>を迅速に進めます</w:t>
            </w:r>
            <w:r w:rsidR="008E0429" w:rsidRPr="00977428">
              <w:rPr>
                <w:rFonts w:hint="eastAsia"/>
              </w:rPr>
              <w:t>。</w:t>
            </w:r>
          </w:p>
        </w:tc>
        <w:tc>
          <w:tcPr>
            <w:tcW w:w="709" w:type="dxa"/>
            <w:tcBorders>
              <w:right w:val="single" w:sz="4" w:space="0" w:color="auto"/>
            </w:tcBorders>
          </w:tcPr>
          <w:p w14:paraId="49404523" w14:textId="77777777" w:rsidR="00D271D3" w:rsidRPr="00977428" w:rsidRDefault="00D271D3" w:rsidP="00D271D3">
            <w:r w:rsidRPr="00977428">
              <w:rPr>
                <w:rFonts w:hint="eastAsia"/>
              </w:rPr>
              <w:t>⑤</w:t>
            </w:r>
          </w:p>
          <w:p w14:paraId="60BEB2DD" w14:textId="0CB0904D" w:rsidR="00D271D3" w:rsidRPr="00977428" w:rsidRDefault="00D271D3" w:rsidP="00D271D3"/>
        </w:tc>
      </w:tr>
      <w:tr w:rsidR="00977428" w:rsidRPr="00977428" w14:paraId="6BFBA683" w14:textId="0EE0C139" w:rsidTr="000660E8">
        <w:trPr>
          <w:trHeight w:val="1856"/>
        </w:trPr>
        <w:tc>
          <w:tcPr>
            <w:tcW w:w="709" w:type="dxa"/>
            <w:tcBorders>
              <w:left w:val="single" w:sz="4" w:space="0" w:color="auto"/>
            </w:tcBorders>
          </w:tcPr>
          <w:p w14:paraId="66E6B98E" w14:textId="1EF0E009" w:rsidR="008E0429" w:rsidRPr="00977428" w:rsidRDefault="00711967" w:rsidP="005E0DA8">
            <w:pPr>
              <w:ind w:firstLineChars="50" w:firstLine="105"/>
            </w:pPr>
            <w:r w:rsidRPr="00977428">
              <w:rPr>
                <w:rFonts w:hint="eastAsia"/>
              </w:rPr>
              <w:t>10</w:t>
            </w:r>
          </w:p>
        </w:tc>
        <w:tc>
          <w:tcPr>
            <w:tcW w:w="4961" w:type="dxa"/>
          </w:tcPr>
          <w:p w14:paraId="3C69791E" w14:textId="77777777" w:rsidR="008E0429" w:rsidRPr="00977428" w:rsidRDefault="008E0429" w:rsidP="00792782">
            <w:pPr>
              <w:ind w:firstLineChars="100" w:firstLine="210"/>
            </w:pPr>
            <w:r w:rsidRPr="00977428">
              <w:rPr>
                <w:rFonts w:hint="eastAsia"/>
              </w:rPr>
              <w:t>敷地面積</w:t>
            </w:r>
            <w:r w:rsidRPr="00977428">
              <w:rPr>
                <w:rFonts w:hint="eastAsia"/>
              </w:rPr>
              <w:t>500</w:t>
            </w:r>
            <w:r w:rsidRPr="00977428">
              <w:rPr>
                <w:rFonts w:hint="eastAsia"/>
              </w:rPr>
              <w:t>㎡以下の土地は駐車場の附置無しで良いと考えますが検討お願いします。</w:t>
            </w:r>
          </w:p>
          <w:p w14:paraId="35584965" w14:textId="77777777" w:rsidR="008E0429" w:rsidRPr="00977428" w:rsidRDefault="008E0429" w:rsidP="00792782">
            <w:pPr>
              <w:ind w:firstLineChars="100" w:firstLine="210"/>
            </w:pPr>
            <w:r w:rsidRPr="00977428">
              <w:rPr>
                <w:rFonts w:hint="eastAsia"/>
              </w:rPr>
              <w:t>車持つ人が減り、レンタカー・カーシェアなど使う人が多いので用途地域別の確保率をもっと緩和して良いと考えます。</w:t>
            </w:r>
          </w:p>
          <w:p w14:paraId="170464D6" w14:textId="7E758679" w:rsidR="008E0429" w:rsidRPr="00977428" w:rsidRDefault="00A4117C" w:rsidP="00792782">
            <w:r w:rsidRPr="00977428">
              <w:rPr>
                <w:rFonts w:hint="eastAsia"/>
              </w:rPr>
              <w:t>・</w:t>
            </w:r>
            <w:r w:rsidR="008E0429" w:rsidRPr="00977428">
              <w:rPr>
                <w:rFonts w:hint="eastAsia"/>
              </w:rPr>
              <w:t>第１種住居地域、第</w:t>
            </w:r>
            <w:r w:rsidR="008E0429" w:rsidRPr="00977428">
              <w:rPr>
                <w:rFonts w:hint="eastAsia"/>
              </w:rPr>
              <w:t>2</w:t>
            </w:r>
            <w:r w:rsidR="008E0429" w:rsidRPr="00977428">
              <w:rPr>
                <w:rFonts w:hint="eastAsia"/>
              </w:rPr>
              <w:t>種住居地域、準住居地域</w:t>
            </w:r>
          </w:p>
          <w:p w14:paraId="0262059A" w14:textId="72A0BA2C" w:rsidR="008E0429" w:rsidRPr="00977428" w:rsidRDefault="008E0429" w:rsidP="00792782">
            <w:r w:rsidRPr="00977428">
              <w:rPr>
                <w:rFonts w:hint="eastAsia"/>
              </w:rPr>
              <w:t xml:space="preserve">→　</w:t>
            </w:r>
            <w:r w:rsidRPr="00977428">
              <w:rPr>
                <w:rFonts w:hint="eastAsia"/>
              </w:rPr>
              <w:t>20</w:t>
            </w:r>
            <w:r w:rsidRPr="00977428">
              <w:rPr>
                <w:rFonts w:hint="eastAsia"/>
              </w:rPr>
              <w:t>％以上</w:t>
            </w:r>
            <w:r w:rsidR="00A4117C" w:rsidRPr="00977428">
              <w:rPr>
                <w:rFonts w:hint="eastAsia"/>
              </w:rPr>
              <w:t>、</w:t>
            </w:r>
            <w:r w:rsidRPr="00977428">
              <w:rPr>
                <w:rFonts w:hint="eastAsia"/>
              </w:rPr>
              <w:t xml:space="preserve">近隣商業地域、商業地域　→　</w:t>
            </w:r>
            <w:r w:rsidRPr="00977428">
              <w:rPr>
                <w:rFonts w:hint="eastAsia"/>
              </w:rPr>
              <w:t>0%</w:t>
            </w:r>
            <w:r w:rsidRPr="00977428">
              <w:rPr>
                <w:rFonts w:hint="eastAsia"/>
              </w:rPr>
              <w:t>以上</w:t>
            </w:r>
            <w:r w:rsidR="00A4117C" w:rsidRPr="00977428">
              <w:rPr>
                <w:rFonts w:hint="eastAsia"/>
              </w:rPr>
              <w:t>、</w:t>
            </w:r>
            <w:r w:rsidRPr="00977428">
              <w:rPr>
                <w:rFonts w:hint="eastAsia"/>
              </w:rPr>
              <w:t xml:space="preserve">準工業地域、工業地域　→　</w:t>
            </w:r>
            <w:r w:rsidRPr="00977428">
              <w:rPr>
                <w:rFonts w:hint="eastAsia"/>
              </w:rPr>
              <w:t>20%</w:t>
            </w:r>
            <w:r w:rsidRPr="00977428">
              <w:rPr>
                <w:rFonts w:hint="eastAsia"/>
              </w:rPr>
              <w:t>以上</w:t>
            </w:r>
          </w:p>
          <w:p w14:paraId="057D9068" w14:textId="4760F18C" w:rsidR="008E0429" w:rsidRPr="00977428" w:rsidRDefault="00A4117C" w:rsidP="00A4117C">
            <w:r w:rsidRPr="00977428">
              <w:rPr>
                <w:rFonts w:hint="eastAsia"/>
              </w:rPr>
              <w:t>・</w:t>
            </w:r>
            <w:r w:rsidR="008E0429" w:rsidRPr="00977428">
              <w:rPr>
                <w:rFonts w:hint="eastAsia"/>
              </w:rPr>
              <w:t>小規模住戸の低減についても</w:t>
            </w:r>
            <w:r w:rsidR="008E0429" w:rsidRPr="00977428">
              <w:rPr>
                <w:rFonts w:hint="eastAsia"/>
              </w:rPr>
              <w:t>30</w:t>
            </w:r>
            <w:r w:rsidR="008E0429" w:rsidRPr="00977428">
              <w:rPr>
                <w:rFonts w:hint="eastAsia"/>
              </w:rPr>
              <w:t>㎡以下住戸は、</w:t>
            </w:r>
            <w:r w:rsidR="008E0429" w:rsidRPr="00977428">
              <w:rPr>
                <w:rFonts w:hint="eastAsia"/>
              </w:rPr>
              <w:t>1</w:t>
            </w:r>
            <w:r w:rsidR="008E0429" w:rsidRPr="00977428">
              <w:rPr>
                <w:rFonts w:hint="eastAsia"/>
              </w:rPr>
              <w:t>住戸１／５カウント検討お願いします。</w:t>
            </w:r>
          </w:p>
          <w:p w14:paraId="3D19A6BF" w14:textId="74A623C0" w:rsidR="008E0429" w:rsidRPr="00977428" w:rsidRDefault="00A4117C" w:rsidP="00792782">
            <w:r w:rsidRPr="00977428">
              <w:rPr>
                <w:rFonts w:hint="eastAsia"/>
              </w:rPr>
              <w:t>・</w:t>
            </w:r>
            <w:r w:rsidR="008E0429" w:rsidRPr="00977428">
              <w:rPr>
                <w:rFonts w:hint="eastAsia"/>
              </w:rPr>
              <w:t>小規模・大規模に関係なく１階部分に店舗・事務所など設置</w:t>
            </w:r>
            <w:r w:rsidR="008E0429" w:rsidRPr="00977428">
              <w:rPr>
                <w:rFonts w:hint="eastAsia"/>
              </w:rPr>
              <w:t>(</w:t>
            </w:r>
            <w:r w:rsidR="008E0429" w:rsidRPr="00977428">
              <w:rPr>
                <w:rFonts w:hint="eastAsia"/>
              </w:rPr>
              <w:t>面積関係なく</w:t>
            </w:r>
            <w:r w:rsidR="008E0429" w:rsidRPr="00977428">
              <w:rPr>
                <w:rFonts w:hint="eastAsia"/>
              </w:rPr>
              <w:t>)</w:t>
            </w:r>
            <w:r w:rsidR="008E0429" w:rsidRPr="00977428">
              <w:rPr>
                <w:rFonts w:hint="eastAsia"/>
              </w:rPr>
              <w:t>した場合は駐車場の付置は無くしても良いと考えます。</w:t>
            </w:r>
          </w:p>
          <w:p w14:paraId="1C1ECA5E" w14:textId="77777777" w:rsidR="008E0429" w:rsidRPr="00977428" w:rsidRDefault="008E0429" w:rsidP="00792782">
            <w:r w:rsidRPr="00977428">
              <w:rPr>
                <w:rFonts w:hint="eastAsia"/>
              </w:rPr>
              <w:t>時代に合った条例改正を！改正するからには思いっきり大胆に！もっと大幅に緩和して良いと考えます。</w:t>
            </w:r>
          </w:p>
        </w:tc>
        <w:tc>
          <w:tcPr>
            <w:tcW w:w="3402" w:type="dxa"/>
            <w:tcBorders>
              <w:right w:val="single" w:sz="4" w:space="0" w:color="auto"/>
            </w:tcBorders>
          </w:tcPr>
          <w:p w14:paraId="731E49A1" w14:textId="67213E61" w:rsidR="008E0429" w:rsidRPr="00977428" w:rsidRDefault="008E0429" w:rsidP="001A5CE0">
            <w:pPr>
              <w:ind w:firstLineChars="100" w:firstLine="210"/>
            </w:pPr>
            <w:r w:rsidRPr="00977428">
              <w:rPr>
                <w:rFonts w:hint="eastAsia"/>
              </w:rPr>
              <w:t>更なる改正につきましては、今後</w:t>
            </w:r>
            <w:r w:rsidR="001A5CE0" w:rsidRPr="00977428">
              <w:rPr>
                <w:rFonts w:hint="eastAsia"/>
              </w:rPr>
              <w:t>の社会経済情勢等の変化に応じて</w:t>
            </w:r>
            <w:r w:rsidRPr="00977428">
              <w:rPr>
                <w:rFonts w:hint="eastAsia"/>
              </w:rPr>
              <w:t>検討していきます。</w:t>
            </w:r>
          </w:p>
        </w:tc>
        <w:tc>
          <w:tcPr>
            <w:tcW w:w="709" w:type="dxa"/>
            <w:tcBorders>
              <w:right w:val="single" w:sz="4" w:space="0" w:color="auto"/>
            </w:tcBorders>
          </w:tcPr>
          <w:p w14:paraId="5F6161A0" w14:textId="469728CE" w:rsidR="008E0429" w:rsidRPr="00977428" w:rsidRDefault="008E0429" w:rsidP="00D271D3">
            <w:r w:rsidRPr="00977428">
              <w:rPr>
                <w:rFonts w:hint="eastAsia"/>
              </w:rPr>
              <w:t>②</w:t>
            </w:r>
          </w:p>
        </w:tc>
      </w:tr>
      <w:tr w:rsidR="00977428" w:rsidRPr="00977428" w14:paraId="391C1419" w14:textId="35EB20A0" w:rsidTr="000660E8">
        <w:trPr>
          <w:trHeight w:val="2520"/>
        </w:trPr>
        <w:tc>
          <w:tcPr>
            <w:tcW w:w="709" w:type="dxa"/>
            <w:tcBorders>
              <w:left w:val="single" w:sz="4" w:space="0" w:color="auto"/>
            </w:tcBorders>
          </w:tcPr>
          <w:p w14:paraId="302FE7B4" w14:textId="275765C7" w:rsidR="003278C0" w:rsidRPr="00977428" w:rsidRDefault="003278C0" w:rsidP="005E0DA8">
            <w:pPr>
              <w:ind w:firstLineChars="50" w:firstLine="105"/>
            </w:pPr>
            <w:r w:rsidRPr="00977428">
              <w:rPr>
                <w:rFonts w:hint="eastAsia"/>
              </w:rPr>
              <w:t>11</w:t>
            </w:r>
          </w:p>
        </w:tc>
        <w:tc>
          <w:tcPr>
            <w:tcW w:w="4961" w:type="dxa"/>
          </w:tcPr>
          <w:p w14:paraId="38D89E76" w14:textId="77777777" w:rsidR="003278C0" w:rsidRPr="00977428" w:rsidRDefault="003278C0" w:rsidP="00792782">
            <w:pPr>
              <w:ind w:left="210" w:hangingChars="100" w:hanging="210"/>
            </w:pPr>
            <w:r w:rsidRPr="00977428">
              <w:rPr>
                <w:rFonts w:hint="eastAsia"/>
              </w:rPr>
              <w:t>・台数は、四捨五入か切り上げか切り下げか</w:t>
            </w:r>
            <w:r w:rsidRPr="00977428">
              <w:rPr>
                <w:rFonts w:hint="eastAsia"/>
              </w:rPr>
              <w:t xml:space="preserve"> </w:t>
            </w:r>
            <w:r w:rsidRPr="00977428">
              <w:rPr>
                <w:rFonts w:hint="eastAsia"/>
              </w:rPr>
              <w:t>端数の扱いをご教示ください。</w:t>
            </w:r>
          </w:p>
          <w:p w14:paraId="5F4334C7" w14:textId="659FFB43" w:rsidR="003278C0" w:rsidRPr="00977428" w:rsidRDefault="003278C0" w:rsidP="00711967">
            <w:pPr>
              <w:ind w:left="210" w:hangingChars="100" w:hanging="210"/>
            </w:pPr>
            <w:r w:rsidRPr="00977428">
              <w:rPr>
                <w:rFonts w:hint="eastAsia"/>
              </w:rPr>
              <w:t>・</w:t>
            </w:r>
            <w:r w:rsidRPr="00977428">
              <w:rPr>
                <w:rFonts w:hint="eastAsia"/>
              </w:rPr>
              <w:t xml:space="preserve">30 </w:t>
            </w:r>
            <w:r w:rsidRPr="00977428">
              <w:rPr>
                <w:rFonts w:hint="eastAsia"/>
              </w:rPr>
              <w:t>㎡未満と</w:t>
            </w:r>
            <w:r w:rsidRPr="00977428">
              <w:rPr>
                <w:rFonts w:hint="eastAsia"/>
              </w:rPr>
              <w:t xml:space="preserve">30 </w:t>
            </w:r>
            <w:r w:rsidRPr="00977428">
              <w:rPr>
                <w:rFonts w:hint="eastAsia"/>
              </w:rPr>
              <w:t>㎡以上が混在する場合は、各々を計算して合算後に（四捨五入・切上げ）した台数なのか、各々を計算して（四捨五入・切上げ）した後に合算した台数なのかご教示ください。</w:t>
            </w:r>
          </w:p>
        </w:tc>
        <w:tc>
          <w:tcPr>
            <w:tcW w:w="3402" w:type="dxa"/>
            <w:tcBorders>
              <w:right w:val="single" w:sz="4" w:space="0" w:color="auto"/>
            </w:tcBorders>
          </w:tcPr>
          <w:p w14:paraId="304CA56A" w14:textId="77777777" w:rsidR="003278C0" w:rsidRPr="00977428" w:rsidRDefault="003278C0" w:rsidP="00792782">
            <w:r w:rsidRPr="00977428">
              <w:rPr>
                <w:rFonts w:hint="eastAsia"/>
              </w:rPr>
              <w:t>・切り上げとなります。</w:t>
            </w:r>
          </w:p>
          <w:p w14:paraId="0772954C" w14:textId="77777777" w:rsidR="003278C0" w:rsidRPr="00977428" w:rsidRDefault="003278C0" w:rsidP="00792782"/>
          <w:p w14:paraId="51D64A84" w14:textId="328276E5" w:rsidR="003278C0" w:rsidRPr="00977428" w:rsidRDefault="003278C0" w:rsidP="00792782">
            <w:r w:rsidRPr="00977428">
              <w:rPr>
                <w:rFonts w:hint="eastAsia"/>
              </w:rPr>
              <w:t>・</w:t>
            </w:r>
            <w:r w:rsidR="004B6B02" w:rsidRPr="00977428">
              <w:rPr>
                <w:rFonts w:hint="eastAsia"/>
              </w:rPr>
              <w:t>合算後</w:t>
            </w:r>
            <w:r w:rsidR="003F70C2" w:rsidRPr="00977428">
              <w:rPr>
                <w:rFonts w:hint="eastAsia"/>
              </w:rPr>
              <w:t>に</w:t>
            </w:r>
            <w:r w:rsidRPr="00977428">
              <w:rPr>
                <w:rFonts w:hint="eastAsia"/>
              </w:rPr>
              <w:t>切り上げ</w:t>
            </w:r>
            <w:r w:rsidR="000835F8" w:rsidRPr="00977428">
              <w:rPr>
                <w:rFonts w:hint="eastAsia"/>
              </w:rPr>
              <w:t>となり</w:t>
            </w:r>
            <w:r w:rsidRPr="00977428">
              <w:rPr>
                <w:rFonts w:hint="eastAsia"/>
              </w:rPr>
              <w:t>ます。</w:t>
            </w:r>
          </w:p>
          <w:p w14:paraId="24F595DA" w14:textId="77777777" w:rsidR="003278C0" w:rsidRPr="00977428" w:rsidRDefault="003278C0" w:rsidP="00792782"/>
          <w:p w14:paraId="7C82953F" w14:textId="77777777" w:rsidR="003278C0" w:rsidRPr="00977428" w:rsidRDefault="003278C0" w:rsidP="00792782"/>
          <w:p w14:paraId="1D17E796" w14:textId="151453A0" w:rsidR="003278C0" w:rsidRPr="00977428" w:rsidRDefault="003278C0" w:rsidP="00476744"/>
        </w:tc>
        <w:tc>
          <w:tcPr>
            <w:tcW w:w="709" w:type="dxa"/>
            <w:tcBorders>
              <w:right w:val="single" w:sz="4" w:space="0" w:color="auto"/>
            </w:tcBorders>
          </w:tcPr>
          <w:p w14:paraId="184F6A60" w14:textId="229E1202" w:rsidR="003278C0" w:rsidRPr="00977428" w:rsidRDefault="00D271D3" w:rsidP="00792782">
            <w:r w:rsidRPr="00977428">
              <w:rPr>
                <w:rFonts w:hint="eastAsia"/>
              </w:rPr>
              <w:t>④</w:t>
            </w:r>
          </w:p>
        </w:tc>
      </w:tr>
      <w:tr w:rsidR="00977428" w:rsidRPr="00977428" w14:paraId="0DBE14EE" w14:textId="77777777" w:rsidTr="000660E8">
        <w:trPr>
          <w:trHeight w:val="1485"/>
        </w:trPr>
        <w:tc>
          <w:tcPr>
            <w:tcW w:w="709" w:type="dxa"/>
            <w:tcBorders>
              <w:left w:val="single" w:sz="4" w:space="0" w:color="auto"/>
            </w:tcBorders>
          </w:tcPr>
          <w:p w14:paraId="1CF26AD4" w14:textId="5AFD1237" w:rsidR="003278C0" w:rsidRPr="00977428" w:rsidRDefault="003278C0" w:rsidP="005E0DA8">
            <w:pPr>
              <w:ind w:firstLineChars="50" w:firstLine="105"/>
            </w:pPr>
            <w:r w:rsidRPr="00977428">
              <w:rPr>
                <w:rFonts w:hint="eastAsia"/>
              </w:rPr>
              <w:t>12</w:t>
            </w:r>
          </w:p>
        </w:tc>
        <w:tc>
          <w:tcPr>
            <w:tcW w:w="4961" w:type="dxa"/>
          </w:tcPr>
          <w:p w14:paraId="3F385B7B" w14:textId="4640FCD3" w:rsidR="003278C0" w:rsidRPr="00977428" w:rsidRDefault="003278C0" w:rsidP="00711967">
            <w:pPr>
              <w:ind w:left="210" w:hangingChars="100" w:hanging="210"/>
            </w:pPr>
            <w:r w:rsidRPr="00977428">
              <w:rPr>
                <w:rFonts w:hint="eastAsia"/>
              </w:rPr>
              <w:t>・環境設計の場合も同様に新基準にあてはめて計画してもよろしいでしょうか。</w:t>
            </w:r>
          </w:p>
          <w:p w14:paraId="4630028B" w14:textId="3ADE6ACF" w:rsidR="003278C0" w:rsidRPr="00977428" w:rsidRDefault="003278C0" w:rsidP="00711967">
            <w:pPr>
              <w:ind w:left="210" w:hangingChars="100" w:hanging="210"/>
            </w:pPr>
          </w:p>
          <w:p w14:paraId="1AF8FC4B" w14:textId="2E188577" w:rsidR="003278C0" w:rsidRPr="00977428" w:rsidRDefault="003278C0" w:rsidP="003278C0"/>
        </w:tc>
        <w:tc>
          <w:tcPr>
            <w:tcW w:w="3402" w:type="dxa"/>
            <w:tcBorders>
              <w:right w:val="single" w:sz="4" w:space="0" w:color="auto"/>
            </w:tcBorders>
          </w:tcPr>
          <w:p w14:paraId="4761A2DA" w14:textId="3C9A36CB" w:rsidR="009F1D9C" w:rsidRDefault="003278C0" w:rsidP="009F1D9C">
            <w:pPr>
              <w:ind w:firstLineChars="100" w:firstLine="210"/>
            </w:pPr>
            <w:r w:rsidRPr="00977428">
              <w:rPr>
                <w:rFonts w:hint="eastAsia"/>
              </w:rPr>
              <w:t>貴見のとおりです。</w:t>
            </w:r>
          </w:p>
          <w:p w14:paraId="5CF38257" w14:textId="527E03B9" w:rsidR="003278C0" w:rsidRPr="00977428" w:rsidRDefault="003278C0" w:rsidP="009F1D9C">
            <w:pPr>
              <w:ind w:firstLineChars="100" w:firstLine="210"/>
            </w:pPr>
            <w:r w:rsidRPr="00977428">
              <w:rPr>
                <w:rFonts w:hint="eastAsia"/>
              </w:rPr>
              <w:t>なお、市街地環境設計制度の基準では、「建築物の規模・用途に応じた駐車施設の整備を行うこと」としています。</w:t>
            </w:r>
          </w:p>
        </w:tc>
        <w:tc>
          <w:tcPr>
            <w:tcW w:w="709" w:type="dxa"/>
            <w:tcBorders>
              <w:right w:val="single" w:sz="4" w:space="0" w:color="auto"/>
            </w:tcBorders>
          </w:tcPr>
          <w:p w14:paraId="04DC2D2F" w14:textId="3DF0CC06" w:rsidR="003278C0" w:rsidRPr="00977428" w:rsidRDefault="00C8108B" w:rsidP="00792782">
            <w:r w:rsidRPr="00977428">
              <w:rPr>
                <w:rFonts w:hint="eastAsia"/>
              </w:rPr>
              <w:t>④</w:t>
            </w:r>
          </w:p>
        </w:tc>
      </w:tr>
      <w:tr w:rsidR="00977428" w:rsidRPr="00977428" w14:paraId="199747A6" w14:textId="77777777" w:rsidTr="000660E8">
        <w:trPr>
          <w:trHeight w:val="1209"/>
        </w:trPr>
        <w:tc>
          <w:tcPr>
            <w:tcW w:w="709" w:type="dxa"/>
            <w:tcBorders>
              <w:left w:val="single" w:sz="4" w:space="0" w:color="auto"/>
            </w:tcBorders>
          </w:tcPr>
          <w:p w14:paraId="3376A0BB" w14:textId="5F44E0D8" w:rsidR="003278C0" w:rsidRPr="00977428" w:rsidRDefault="003278C0" w:rsidP="005E0DA8">
            <w:pPr>
              <w:ind w:firstLineChars="50" w:firstLine="105"/>
            </w:pPr>
            <w:r w:rsidRPr="00977428">
              <w:rPr>
                <w:rFonts w:hint="eastAsia"/>
              </w:rPr>
              <w:lastRenderedPageBreak/>
              <w:t>13</w:t>
            </w:r>
          </w:p>
        </w:tc>
        <w:tc>
          <w:tcPr>
            <w:tcW w:w="4961" w:type="dxa"/>
          </w:tcPr>
          <w:p w14:paraId="690104A4" w14:textId="6F2B91F6" w:rsidR="003278C0" w:rsidRPr="00977428" w:rsidRDefault="003278C0" w:rsidP="003278C0">
            <w:pPr>
              <w:ind w:left="210" w:hangingChars="100" w:hanging="210"/>
            </w:pPr>
            <w:r w:rsidRPr="00977428">
              <w:rPr>
                <w:rFonts w:hint="eastAsia"/>
              </w:rPr>
              <w:t>・横浜市駐車場条例には隔地駐車場の考え方がありますが、こちらの取り扱いは変わらないということでよろしいでしょうか。</w:t>
            </w:r>
          </w:p>
        </w:tc>
        <w:tc>
          <w:tcPr>
            <w:tcW w:w="3402" w:type="dxa"/>
            <w:tcBorders>
              <w:right w:val="single" w:sz="4" w:space="0" w:color="auto"/>
            </w:tcBorders>
          </w:tcPr>
          <w:p w14:paraId="671BF831" w14:textId="1DAA3313" w:rsidR="003278C0" w:rsidRPr="00977428" w:rsidRDefault="003278C0" w:rsidP="009F1D9C">
            <w:pPr>
              <w:ind w:firstLineChars="100" w:firstLine="210"/>
            </w:pPr>
            <w:r w:rsidRPr="00977428">
              <w:rPr>
                <w:rFonts w:hint="eastAsia"/>
              </w:rPr>
              <w:t>取扱いに変更は</w:t>
            </w:r>
            <w:r w:rsidR="00012C99" w:rsidRPr="00977428">
              <w:rPr>
                <w:rFonts w:hint="eastAsia"/>
              </w:rPr>
              <w:t>ござ</w:t>
            </w:r>
            <w:r w:rsidR="00037372" w:rsidRPr="00977428">
              <w:rPr>
                <w:rFonts w:hint="eastAsia"/>
              </w:rPr>
              <w:t>い</w:t>
            </w:r>
            <w:r w:rsidRPr="00977428">
              <w:rPr>
                <w:rFonts w:hint="eastAsia"/>
              </w:rPr>
              <w:t>ません。</w:t>
            </w:r>
          </w:p>
        </w:tc>
        <w:tc>
          <w:tcPr>
            <w:tcW w:w="709" w:type="dxa"/>
            <w:tcBorders>
              <w:right w:val="single" w:sz="4" w:space="0" w:color="auto"/>
            </w:tcBorders>
          </w:tcPr>
          <w:p w14:paraId="370D703B" w14:textId="5D10C297" w:rsidR="003278C0" w:rsidRPr="00977428" w:rsidRDefault="00C8108B" w:rsidP="00792782">
            <w:r w:rsidRPr="00977428">
              <w:rPr>
                <w:rFonts w:hint="eastAsia"/>
              </w:rPr>
              <w:t>④</w:t>
            </w:r>
          </w:p>
        </w:tc>
      </w:tr>
      <w:tr w:rsidR="00977428" w:rsidRPr="00977428" w14:paraId="0A59C10D" w14:textId="39B0ACF5" w:rsidTr="000660E8">
        <w:trPr>
          <w:trHeight w:val="1856"/>
        </w:trPr>
        <w:tc>
          <w:tcPr>
            <w:tcW w:w="709" w:type="dxa"/>
            <w:tcBorders>
              <w:left w:val="single" w:sz="4" w:space="0" w:color="auto"/>
            </w:tcBorders>
          </w:tcPr>
          <w:p w14:paraId="053BDC2D" w14:textId="237EB664" w:rsidR="008E0429" w:rsidRPr="00977428" w:rsidRDefault="003278C0" w:rsidP="005E0DA8">
            <w:pPr>
              <w:ind w:firstLineChars="50" w:firstLine="105"/>
            </w:pPr>
            <w:r w:rsidRPr="00977428">
              <w:rPr>
                <w:rFonts w:hint="eastAsia"/>
              </w:rPr>
              <w:t>14</w:t>
            </w:r>
          </w:p>
        </w:tc>
        <w:tc>
          <w:tcPr>
            <w:tcW w:w="4961" w:type="dxa"/>
          </w:tcPr>
          <w:p w14:paraId="647A5CB3" w14:textId="77777777" w:rsidR="008E0429" w:rsidRPr="00977428" w:rsidRDefault="008E0429" w:rsidP="00A87A72">
            <w:pPr>
              <w:ind w:left="210" w:hangingChars="100" w:hanging="210"/>
            </w:pPr>
            <w:r w:rsidRPr="00977428">
              <w:rPr>
                <w:rFonts w:hint="eastAsia"/>
              </w:rPr>
              <w:t>今回の条例改正は、</w:t>
            </w:r>
          </w:p>
          <w:p w14:paraId="45431B44" w14:textId="77777777" w:rsidR="008E0429" w:rsidRPr="00977428" w:rsidRDefault="008E0429" w:rsidP="00A87A72">
            <w:pPr>
              <w:ind w:left="210" w:hangingChars="100" w:hanging="210"/>
            </w:pPr>
            <w:r w:rsidRPr="00977428">
              <w:rPr>
                <w:rFonts w:hint="eastAsia"/>
              </w:rPr>
              <w:t>①</w:t>
            </w:r>
            <w:r w:rsidRPr="00977428">
              <w:rPr>
                <w:rFonts w:hint="eastAsia"/>
              </w:rPr>
              <w:t xml:space="preserve"> </w:t>
            </w:r>
            <w:r w:rsidRPr="00977428">
              <w:rPr>
                <w:rFonts w:hint="eastAsia"/>
              </w:rPr>
              <w:t>既存ある建築物に対しても適用となるのか</w:t>
            </w:r>
          </w:p>
          <w:p w14:paraId="3A79CA2F" w14:textId="77777777" w:rsidR="008E0429" w:rsidRPr="00977428" w:rsidRDefault="008E0429" w:rsidP="00A87A72">
            <w:pPr>
              <w:ind w:left="210" w:hangingChars="100" w:hanging="210"/>
            </w:pPr>
            <w:r w:rsidRPr="00977428">
              <w:rPr>
                <w:rFonts w:hint="eastAsia"/>
              </w:rPr>
              <w:t>②</w:t>
            </w:r>
            <w:r w:rsidRPr="00977428">
              <w:rPr>
                <w:rFonts w:hint="eastAsia"/>
              </w:rPr>
              <w:t xml:space="preserve"> </w:t>
            </w:r>
            <w:r w:rsidRPr="00977428">
              <w:rPr>
                <w:rFonts w:hint="eastAsia"/>
              </w:rPr>
              <w:t>改正前の条項において附置義務違反の是正勧告を受けている当マンションも適用となるのか</w:t>
            </w:r>
          </w:p>
          <w:p w14:paraId="6D4E35AD" w14:textId="77777777" w:rsidR="008E0429" w:rsidRPr="00977428" w:rsidRDefault="008E0429" w:rsidP="00A87A72">
            <w:r w:rsidRPr="00977428">
              <w:rPr>
                <w:rFonts w:hint="eastAsia"/>
              </w:rPr>
              <w:t xml:space="preserve">2 </w:t>
            </w:r>
            <w:r w:rsidRPr="00977428">
              <w:rPr>
                <w:rFonts w:hint="eastAsia"/>
              </w:rPr>
              <w:t>点が、改正の概要及び関連資料の横浜市建築基準条例及び同解説から読み解くことができませんでした。条例本文及び条例の解説において、適用条件を明確に（わかりやすく）していただきたいと感じた点と、②の事案に対しどのように照合されるのかご回答を結果として公表いただけますと幸甚です。</w:t>
            </w:r>
          </w:p>
        </w:tc>
        <w:tc>
          <w:tcPr>
            <w:tcW w:w="3402" w:type="dxa"/>
            <w:tcBorders>
              <w:right w:val="single" w:sz="4" w:space="0" w:color="auto"/>
            </w:tcBorders>
          </w:tcPr>
          <w:p w14:paraId="6C6E2E6C" w14:textId="77777777" w:rsidR="008E0429" w:rsidRPr="00977428" w:rsidRDefault="008E0429" w:rsidP="00792782">
            <w:r w:rsidRPr="00977428">
              <w:rPr>
                <w:rFonts w:hint="eastAsia"/>
              </w:rPr>
              <w:t>①適用となります。</w:t>
            </w:r>
          </w:p>
          <w:p w14:paraId="59F7D9BF" w14:textId="77777777" w:rsidR="008E0429" w:rsidRPr="00977428" w:rsidRDefault="008E0429" w:rsidP="00792782">
            <w:r w:rsidRPr="00977428">
              <w:rPr>
                <w:rFonts w:hint="eastAsia"/>
              </w:rPr>
              <w:t>②適用となります。</w:t>
            </w:r>
          </w:p>
          <w:p w14:paraId="6CCBDFE6" w14:textId="67F7751C" w:rsidR="007310A3" w:rsidRPr="00977428" w:rsidRDefault="007310A3" w:rsidP="007310A3">
            <w:pPr>
              <w:ind w:firstLineChars="100" w:firstLine="210"/>
            </w:pPr>
            <w:r w:rsidRPr="00977428">
              <w:rPr>
                <w:rFonts w:hint="eastAsia"/>
              </w:rPr>
              <w:t>いただいたご意見を参考に</w:t>
            </w:r>
            <w:r w:rsidR="008E0429" w:rsidRPr="00977428">
              <w:rPr>
                <w:rFonts w:hint="eastAsia"/>
              </w:rPr>
              <w:t>【</w:t>
            </w:r>
            <w:r w:rsidRPr="00977428">
              <w:rPr>
                <w:rFonts w:hint="eastAsia"/>
              </w:rPr>
              <w:t>解説】</w:t>
            </w:r>
            <w:r w:rsidR="00CE78B3" w:rsidRPr="00977428">
              <w:rPr>
                <w:rFonts w:hint="eastAsia"/>
              </w:rPr>
              <w:t>を</w:t>
            </w:r>
            <w:r w:rsidRPr="00977428">
              <w:rPr>
                <w:rFonts w:hint="eastAsia"/>
              </w:rPr>
              <w:t>改訂します</w:t>
            </w:r>
            <w:r w:rsidR="00ED5627" w:rsidRPr="00977428">
              <w:rPr>
                <w:rFonts w:hint="eastAsia"/>
              </w:rPr>
              <w:t>。</w:t>
            </w:r>
          </w:p>
          <w:p w14:paraId="2985BABE" w14:textId="297D8824" w:rsidR="008E0429" w:rsidRPr="00977428" w:rsidRDefault="007310A3" w:rsidP="00E93881">
            <w:pPr>
              <w:ind w:firstLineChars="100" w:firstLine="210"/>
            </w:pPr>
            <w:r w:rsidRPr="00977428">
              <w:rPr>
                <w:rFonts w:hint="eastAsia"/>
              </w:rPr>
              <w:t>また、②の回答については、</w:t>
            </w:r>
            <w:r w:rsidR="008E0429" w:rsidRPr="00977428">
              <w:rPr>
                <w:rFonts w:hint="eastAsia"/>
              </w:rPr>
              <w:t>建築局違反対策課</w:t>
            </w:r>
            <w:r w:rsidR="00E93881" w:rsidRPr="00977428">
              <w:rPr>
                <w:rFonts w:hint="eastAsia"/>
              </w:rPr>
              <w:t>に</w:t>
            </w:r>
            <w:r w:rsidR="008E0429" w:rsidRPr="00977428">
              <w:rPr>
                <w:rFonts w:hint="eastAsia"/>
              </w:rPr>
              <w:t>情報を</w:t>
            </w:r>
            <w:r w:rsidR="00E93881" w:rsidRPr="00977428">
              <w:rPr>
                <w:rFonts w:hint="eastAsia"/>
              </w:rPr>
              <w:t>提供</w:t>
            </w:r>
            <w:r w:rsidR="008E0429" w:rsidRPr="00977428">
              <w:rPr>
                <w:rFonts w:hint="eastAsia"/>
              </w:rPr>
              <w:t>します。</w:t>
            </w:r>
          </w:p>
        </w:tc>
        <w:tc>
          <w:tcPr>
            <w:tcW w:w="709" w:type="dxa"/>
            <w:tcBorders>
              <w:right w:val="single" w:sz="4" w:space="0" w:color="auto"/>
            </w:tcBorders>
          </w:tcPr>
          <w:p w14:paraId="6C4F49C7" w14:textId="77777777" w:rsidR="002911DD" w:rsidRPr="00977428" w:rsidRDefault="002911DD" w:rsidP="00792782">
            <w:r w:rsidRPr="00977428">
              <w:rPr>
                <w:rFonts w:hint="eastAsia"/>
              </w:rPr>
              <w:t>⑤</w:t>
            </w:r>
          </w:p>
          <w:p w14:paraId="49E802CD" w14:textId="4F834893" w:rsidR="00CC1573" w:rsidRPr="00977428" w:rsidRDefault="00CC1573" w:rsidP="00792782"/>
        </w:tc>
      </w:tr>
      <w:tr w:rsidR="00977428" w:rsidRPr="00977428" w14:paraId="2139765A" w14:textId="5FE77382" w:rsidTr="000660E8">
        <w:trPr>
          <w:trHeight w:val="2640"/>
        </w:trPr>
        <w:tc>
          <w:tcPr>
            <w:tcW w:w="709" w:type="dxa"/>
            <w:tcBorders>
              <w:left w:val="single" w:sz="4" w:space="0" w:color="auto"/>
            </w:tcBorders>
          </w:tcPr>
          <w:p w14:paraId="13F0CC79" w14:textId="1F586B58" w:rsidR="008E0429" w:rsidRPr="00977428" w:rsidRDefault="003278C0" w:rsidP="005E0DA8">
            <w:pPr>
              <w:ind w:firstLineChars="50" w:firstLine="105"/>
            </w:pPr>
            <w:r w:rsidRPr="00977428">
              <w:rPr>
                <w:rFonts w:hint="eastAsia"/>
              </w:rPr>
              <w:t>15</w:t>
            </w:r>
          </w:p>
        </w:tc>
        <w:tc>
          <w:tcPr>
            <w:tcW w:w="4961" w:type="dxa"/>
          </w:tcPr>
          <w:p w14:paraId="670FEDE3" w14:textId="4F10F20B" w:rsidR="008E0429" w:rsidRPr="00977428" w:rsidRDefault="008E0429" w:rsidP="0074130B">
            <w:pPr>
              <w:ind w:firstLineChars="100" w:firstLine="210"/>
            </w:pPr>
            <w:r w:rsidRPr="00977428">
              <w:rPr>
                <w:rFonts w:hint="eastAsia"/>
              </w:rPr>
              <w:t>改正の概要につきまして拝見させていただきました。概ね賛成です。</w:t>
            </w:r>
          </w:p>
          <w:p w14:paraId="74E5AAF5" w14:textId="3EA1619E" w:rsidR="008E0429" w:rsidRPr="00977428" w:rsidRDefault="008E0429" w:rsidP="0074130B">
            <w:pPr>
              <w:ind w:firstLineChars="100" w:firstLine="210"/>
            </w:pPr>
            <w:r w:rsidRPr="00977428">
              <w:rPr>
                <w:rFonts w:hint="eastAsia"/>
              </w:rPr>
              <w:t>また、駐車場についてシェアカーを利用できないかと考えております。現在、車を所有してない世帯も以前より多くあると思います。</w:t>
            </w:r>
          </w:p>
          <w:p w14:paraId="17E10883" w14:textId="7CB6C78A" w:rsidR="008E0429" w:rsidRPr="00977428" w:rsidRDefault="008E0429" w:rsidP="00711967">
            <w:r w:rsidRPr="00977428">
              <w:rPr>
                <w:rFonts w:hint="eastAsia"/>
              </w:rPr>
              <w:t>シェアカーを利用することにより更なる駐車場台数基準の緩和が可能ではないかと考えます</w:t>
            </w:r>
          </w:p>
        </w:tc>
        <w:tc>
          <w:tcPr>
            <w:tcW w:w="3402" w:type="dxa"/>
            <w:tcBorders>
              <w:right w:val="single" w:sz="4" w:space="0" w:color="auto"/>
            </w:tcBorders>
          </w:tcPr>
          <w:p w14:paraId="6411A048" w14:textId="0D1C50EE" w:rsidR="008E0429" w:rsidRPr="00977428" w:rsidRDefault="008E0429" w:rsidP="00792782">
            <w:r w:rsidRPr="00977428">
              <w:rPr>
                <w:rFonts w:hint="eastAsia"/>
              </w:rPr>
              <w:t xml:space="preserve">　ご</w:t>
            </w:r>
            <w:r w:rsidR="00876503" w:rsidRPr="00977428">
              <w:rPr>
                <w:rFonts w:hint="eastAsia"/>
              </w:rPr>
              <w:t>賛同</w:t>
            </w:r>
            <w:r w:rsidRPr="00977428">
              <w:rPr>
                <w:rFonts w:hint="eastAsia"/>
              </w:rPr>
              <w:t>いただき、ありがとうございます。</w:t>
            </w:r>
          </w:p>
          <w:p w14:paraId="738AB87A" w14:textId="243CF901" w:rsidR="006B0C42" w:rsidRPr="00977428" w:rsidRDefault="006B0C42" w:rsidP="00792782">
            <w:r w:rsidRPr="00977428">
              <w:rPr>
                <w:rFonts w:hint="eastAsia"/>
              </w:rPr>
              <w:t xml:space="preserve">　更なる改正につきましては、今後の社会経済情勢等の変化に応じて検討していきます。</w:t>
            </w:r>
          </w:p>
          <w:p w14:paraId="3E4DC635" w14:textId="77777777" w:rsidR="008E0429" w:rsidRPr="00977428" w:rsidRDefault="008E0429" w:rsidP="00792782"/>
          <w:p w14:paraId="2F10592A" w14:textId="0B11E88E" w:rsidR="008E0429" w:rsidRPr="00977428" w:rsidRDefault="008E0429" w:rsidP="0074130B"/>
        </w:tc>
        <w:tc>
          <w:tcPr>
            <w:tcW w:w="709" w:type="dxa"/>
            <w:tcBorders>
              <w:right w:val="single" w:sz="4" w:space="0" w:color="auto"/>
            </w:tcBorders>
          </w:tcPr>
          <w:p w14:paraId="4D4734A4" w14:textId="6B02F556" w:rsidR="008E0429" w:rsidRPr="00977428" w:rsidRDefault="00871516" w:rsidP="00792782">
            <w:r w:rsidRPr="00977428">
              <w:rPr>
                <w:rFonts w:hint="eastAsia"/>
              </w:rPr>
              <w:t>②</w:t>
            </w:r>
          </w:p>
        </w:tc>
      </w:tr>
      <w:tr w:rsidR="00977428" w:rsidRPr="00977428" w14:paraId="544CD6F1" w14:textId="77777777" w:rsidTr="000660E8">
        <w:trPr>
          <w:trHeight w:val="1225"/>
        </w:trPr>
        <w:tc>
          <w:tcPr>
            <w:tcW w:w="709" w:type="dxa"/>
            <w:tcBorders>
              <w:left w:val="single" w:sz="4" w:space="0" w:color="auto"/>
            </w:tcBorders>
          </w:tcPr>
          <w:p w14:paraId="6C99EECB" w14:textId="4B8B5373" w:rsidR="003278C0" w:rsidRPr="00977428" w:rsidRDefault="003278C0" w:rsidP="005E0DA8">
            <w:pPr>
              <w:ind w:firstLineChars="50" w:firstLine="105"/>
            </w:pPr>
            <w:r w:rsidRPr="00977428">
              <w:rPr>
                <w:rFonts w:hint="eastAsia"/>
              </w:rPr>
              <w:t>16</w:t>
            </w:r>
          </w:p>
        </w:tc>
        <w:tc>
          <w:tcPr>
            <w:tcW w:w="4961" w:type="dxa"/>
          </w:tcPr>
          <w:p w14:paraId="686AC446" w14:textId="44ED5FA5" w:rsidR="003278C0" w:rsidRPr="00977428" w:rsidRDefault="003278C0" w:rsidP="003278C0">
            <w:r w:rsidRPr="00977428">
              <w:rPr>
                <w:rFonts w:hint="eastAsia"/>
              </w:rPr>
              <w:t>本件とは関係ないかもしれませんが駐輪場につきましてもベイバイクなどを活用して基準緩和してもいいのではないかと考えます。</w:t>
            </w:r>
          </w:p>
        </w:tc>
        <w:tc>
          <w:tcPr>
            <w:tcW w:w="3402" w:type="dxa"/>
            <w:tcBorders>
              <w:right w:val="single" w:sz="4" w:space="0" w:color="auto"/>
            </w:tcBorders>
          </w:tcPr>
          <w:p w14:paraId="62F8AC3C" w14:textId="16020532" w:rsidR="003278C0" w:rsidRPr="00977428" w:rsidRDefault="003278C0" w:rsidP="00C94DFA">
            <w:r w:rsidRPr="00977428">
              <w:rPr>
                <w:rFonts w:hint="eastAsia"/>
              </w:rPr>
              <w:t xml:space="preserve">　いただいたご意見につきましては、</w:t>
            </w:r>
            <w:r w:rsidR="00977428" w:rsidRPr="00977428">
              <w:rPr>
                <w:rFonts w:hint="eastAsia"/>
              </w:rPr>
              <w:t>横浜市自転車駐車場の附置等に関する条例</w:t>
            </w:r>
            <w:r w:rsidR="00C94DFA" w:rsidRPr="00977428">
              <w:rPr>
                <w:rFonts w:hint="eastAsia"/>
              </w:rPr>
              <w:t>の所管である道路局に</w:t>
            </w:r>
            <w:r w:rsidRPr="00977428">
              <w:rPr>
                <w:rFonts w:hint="eastAsia"/>
              </w:rPr>
              <w:t>情報を</w:t>
            </w:r>
            <w:r w:rsidR="00C94DFA" w:rsidRPr="00977428">
              <w:rPr>
                <w:rFonts w:hint="eastAsia"/>
              </w:rPr>
              <w:t>提供</w:t>
            </w:r>
            <w:r w:rsidRPr="00977428">
              <w:rPr>
                <w:rFonts w:hint="eastAsia"/>
              </w:rPr>
              <w:t>します。</w:t>
            </w:r>
          </w:p>
        </w:tc>
        <w:tc>
          <w:tcPr>
            <w:tcW w:w="709" w:type="dxa"/>
            <w:tcBorders>
              <w:right w:val="single" w:sz="4" w:space="0" w:color="auto"/>
            </w:tcBorders>
          </w:tcPr>
          <w:p w14:paraId="78F46ED5" w14:textId="03DDC568" w:rsidR="003278C0" w:rsidRPr="00977428" w:rsidRDefault="00765CB5" w:rsidP="00765CB5">
            <w:r w:rsidRPr="00977428">
              <w:rPr>
                <w:rFonts w:hint="eastAsia"/>
              </w:rPr>
              <w:t>⑤</w:t>
            </w:r>
          </w:p>
        </w:tc>
      </w:tr>
      <w:tr w:rsidR="00977428" w:rsidRPr="00977428" w14:paraId="675B7BAE" w14:textId="77777777" w:rsidTr="000660E8">
        <w:trPr>
          <w:trHeight w:val="1225"/>
        </w:trPr>
        <w:tc>
          <w:tcPr>
            <w:tcW w:w="709" w:type="dxa"/>
            <w:tcBorders>
              <w:left w:val="single" w:sz="4" w:space="0" w:color="auto"/>
            </w:tcBorders>
          </w:tcPr>
          <w:p w14:paraId="0BE651E4" w14:textId="726289E5" w:rsidR="00EE53EC" w:rsidRPr="00977428" w:rsidRDefault="00EE53EC" w:rsidP="005E0DA8">
            <w:pPr>
              <w:ind w:firstLineChars="50" w:firstLine="105"/>
            </w:pPr>
            <w:r w:rsidRPr="00977428">
              <w:rPr>
                <w:rFonts w:hint="eastAsia"/>
              </w:rPr>
              <w:t>17</w:t>
            </w:r>
          </w:p>
        </w:tc>
        <w:tc>
          <w:tcPr>
            <w:tcW w:w="4961" w:type="dxa"/>
          </w:tcPr>
          <w:p w14:paraId="1B2C2ECE" w14:textId="04C598EF" w:rsidR="00015F78" w:rsidRPr="00977428" w:rsidRDefault="00015F78" w:rsidP="00AD2F27">
            <w:pPr>
              <w:ind w:firstLineChars="100" w:firstLine="210"/>
            </w:pPr>
            <w:r w:rsidRPr="00977428">
              <w:rPr>
                <w:rFonts w:hint="eastAsia"/>
              </w:rPr>
              <w:t>昨今、単身者やディンクス向けのコンパクトマンションを数々計画していますが</w:t>
            </w:r>
            <w:r w:rsidR="00AD2F27" w:rsidRPr="00977428">
              <w:rPr>
                <w:rFonts w:hint="eastAsia"/>
              </w:rPr>
              <w:t>、</w:t>
            </w:r>
            <w:r w:rsidRPr="00977428">
              <w:rPr>
                <w:rFonts w:hint="eastAsia"/>
              </w:rPr>
              <w:t>コンパクトマンションの入居者の車の需要はかなり低いです。</w:t>
            </w:r>
          </w:p>
          <w:p w14:paraId="71C16463" w14:textId="2A6CDFB9" w:rsidR="00015F78" w:rsidRPr="00977428" w:rsidRDefault="00977428" w:rsidP="00AD2F27">
            <w:pPr>
              <w:ind w:firstLineChars="100" w:firstLine="210"/>
            </w:pPr>
            <w:r w:rsidRPr="00977428">
              <w:rPr>
                <w:rFonts w:hint="eastAsia"/>
              </w:rPr>
              <w:t>コンパクトマンションは</w:t>
            </w:r>
            <w:r w:rsidRPr="00977428">
              <w:rPr>
                <w:rFonts w:hint="eastAsia"/>
              </w:rPr>
              <w:t>50</w:t>
            </w:r>
            <w:r w:rsidRPr="00977428">
              <w:rPr>
                <w:rFonts w:hint="eastAsia"/>
              </w:rPr>
              <w:t>㎡台から存在しますので一概に</w:t>
            </w:r>
            <w:r w:rsidRPr="00977428">
              <w:rPr>
                <w:rFonts w:hint="eastAsia"/>
              </w:rPr>
              <w:t>30</w:t>
            </w:r>
            <w:r w:rsidR="00015F78" w:rsidRPr="00977428">
              <w:rPr>
                <w:rFonts w:hint="eastAsia"/>
              </w:rPr>
              <w:t>㎡以下の小規模住戸のみでくくるのではなく</w:t>
            </w:r>
            <w:r w:rsidR="00AD2F27" w:rsidRPr="00977428">
              <w:rPr>
                <w:rFonts w:hint="eastAsia"/>
              </w:rPr>
              <w:t>、</w:t>
            </w:r>
            <w:r w:rsidR="00015F78" w:rsidRPr="00977428">
              <w:rPr>
                <w:rFonts w:hint="eastAsia"/>
              </w:rPr>
              <w:t>事業主の責任において更に台数の緩和や隔地駐車場の拡大を取り入れてほしいと思います。</w:t>
            </w:r>
          </w:p>
          <w:p w14:paraId="46B9E6BC" w14:textId="0E3B4E9D" w:rsidR="00015F78" w:rsidRPr="00977428" w:rsidRDefault="00015F78" w:rsidP="00AD2F27">
            <w:pPr>
              <w:ind w:firstLineChars="100" w:firstLine="210"/>
            </w:pPr>
            <w:r w:rsidRPr="00977428">
              <w:rPr>
                <w:rFonts w:hint="eastAsia"/>
              </w:rPr>
              <w:t>時代の流れで駐車場の附置義務台数が決められたと思いますが</w:t>
            </w:r>
            <w:r w:rsidR="00AD2F27" w:rsidRPr="00977428">
              <w:rPr>
                <w:rFonts w:hint="eastAsia"/>
              </w:rPr>
              <w:t>、</w:t>
            </w:r>
            <w:r w:rsidRPr="00977428">
              <w:rPr>
                <w:rFonts w:hint="eastAsia"/>
              </w:rPr>
              <w:t>今時、自家用車を車庫証明もなく違法駐車する人はいません。</w:t>
            </w:r>
          </w:p>
          <w:p w14:paraId="1DE05FD6" w14:textId="64D58FB7" w:rsidR="00EE53EC" w:rsidRPr="00977428" w:rsidRDefault="00015F78" w:rsidP="00AD2F27">
            <w:pPr>
              <w:ind w:firstLineChars="100" w:firstLine="210"/>
            </w:pPr>
            <w:r w:rsidRPr="00977428">
              <w:rPr>
                <w:rFonts w:hint="eastAsia"/>
              </w:rPr>
              <w:t>そのあたりの裏付けは警察へ確認し、再度検討お願いいたします。</w:t>
            </w:r>
          </w:p>
        </w:tc>
        <w:tc>
          <w:tcPr>
            <w:tcW w:w="3402" w:type="dxa"/>
            <w:tcBorders>
              <w:right w:val="single" w:sz="4" w:space="0" w:color="auto"/>
            </w:tcBorders>
          </w:tcPr>
          <w:p w14:paraId="43C95D93" w14:textId="772A1327" w:rsidR="00EE53EC" w:rsidRPr="00977428" w:rsidRDefault="00353F05" w:rsidP="00353F05">
            <w:pPr>
              <w:ind w:firstLineChars="100" w:firstLine="210"/>
            </w:pPr>
            <w:r w:rsidRPr="00977428">
              <w:rPr>
                <w:rFonts w:hint="eastAsia"/>
              </w:rPr>
              <w:t>更なる改正につきましては、今後</w:t>
            </w:r>
            <w:r w:rsidR="001A5CE0" w:rsidRPr="00977428">
              <w:rPr>
                <w:rFonts w:hint="eastAsia"/>
              </w:rPr>
              <w:t>の社会経済情勢等の変化に応じて</w:t>
            </w:r>
            <w:r w:rsidRPr="00977428">
              <w:rPr>
                <w:rFonts w:hint="eastAsia"/>
              </w:rPr>
              <w:t>検討していきます。</w:t>
            </w:r>
          </w:p>
        </w:tc>
        <w:tc>
          <w:tcPr>
            <w:tcW w:w="709" w:type="dxa"/>
            <w:tcBorders>
              <w:right w:val="single" w:sz="4" w:space="0" w:color="auto"/>
            </w:tcBorders>
          </w:tcPr>
          <w:p w14:paraId="1F179929" w14:textId="406438B1" w:rsidR="00EE53EC" w:rsidRPr="00977428" w:rsidRDefault="00120118" w:rsidP="00792782">
            <w:r w:rsidRPr="00977428">
              <w:rPr>
                <w:rFonts w:hint="eastAsia"/>
              </w:rPr>
              <w:t>②</w:t>
            </w:r>
          </w:p>
        </w:tc>
      </w:tr>
    </w:tbl>
    <w:p w14:paraId="304FC1C7" w14:textId="77777777" w:rsidR="00724100" w:rsidRPr="00977428" w:rsidRDefault="00724100" w:rsidP="003278C0">
      <w:pPr>
        <w:jc w:val="left"/>
        <w:rPr>
          <w:rFonts w:hAnsi="Century"/>
          <w:szCs w:val="21"/>
        </w:rPr>
      </w:pPr>
    </w:p>
    <w:sectPr w:rsidR="00724100" w:rsidRPr="00977428" w:rsidSect="0072410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A7ABEE" w14:textId="77777777" w:rsidR="00C508D9" w:rsidRDefault="00C508D9" w:rsidP="007045DA">
      <w:r>
        <w:separator/>
      </w:r>
    </w:p>
  </w:endnote>
  <w:endnote w:type="continuationSeparator" w:id="0">
    <w:p w14:paraId="64D38514" w14:textId="77777777" w:rsidR="00C508D9" w:rsidRDefault="00C508D9" w:rsidP="0070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3DAF48" w14:textId="77777777" w:rsidR="00C508D9" w:rsidRDefault="00C508D9" w:rsidP="007045DA">
      <w:r>
        <w:separator/>
      </w:r>
    </w:p>
  </w:footnote>
  <w:footnote w:type="continuationSeparator" w:id="0">
    <w:p w14:paraId="5C73BA14" w14:textId="77777777" w:rsidR="00C508D9" w:rsidRDefault="00C508D9" w:rsidP="00704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3292"/>
    <w:multiLevelType w:val="hybridMultilevel"/>
    <w:tmpl w:val="822EBCD8"/>
    <w:lvl w:ilvl="0" w:tplc="52DEA2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00"/>
    <w:rsid w:val="00000B53"/>
    <w:rsid w:val="00012C99"/>
    <w:rsid w:val="00015F78"/>
    <w:rsid w:val="00037372"/>
    <w:rsid w:val="00040C26"/>
    <w:rsid w:val="000660E8"/>
    <w:rsid w:val="000835F8"/>
    <w:rsid w:val="0009029B"/>
    <w:rsid w:val="000A7ACD"/>
    <w:rsid w:val="000C1ABB"/>
    <w:rsid w:val="000C4A0E"/>
    <w:rsid w:val="000C52AF"/>
    <w:rsid w:val="000E3F14"/>
    <w:rsid w:val="000F4AD7"/>
    <w:rsid w:val="00120118"/>
    <w:rsid w:val="001313F7"/>
    <w:rsid w:val="00151E0B"/>
    <w:rsid w:val="001706EB"/>
    <w:rsid w:val="001A5CE0"/>
    <w:rsid w:val="002146F3"/>
    <w:rsid w:val="00223BF9"/>
    <w:rsid w:val="00231C3D"/>
    <w:rsid w:val="002911DD"/>
    <w:rsid w:val="002C0549"/>
    <w:rsid w:val="002D51DD"/>
    <w:rsid w:val="002F20EE"/>
    <w:rsid w:val="003033CE"/>
    <w:rsid w:val="00312509"/>
    <w:rsid w:val="00322629"/>
    <w:rsid w:val="003278C0"/>
    <w:rsid w:val="0034021F"/>
    <w:rsid w:val="00353F05"/>
    <w:rsid w:val="003941B8"/>
    <w:rsid w:val="00397136"/>
    <w:rsid w:val="003B7E35"/>
    <w:rsid w:val="003F70C2"/>
    <w:rsid w:val="004737AE"/>
    <w:rsid w:val="00476744"/>
    <w:rsid w:val="004A1203"/>
    <w:rsid w:val="004A66C8"/>
    <w:rsid w:val="004A6749"/>
    <w:rsid w:val="004B6B02"/>
    <w:rsid w:val="004E7B87"/>
    <w:rsid w:val="00504277"/>
    <w:rsid w:val="00512C5D"/>
    <w:rsid w:val="005270FC"/>
    <w:rsid w:val="00560533"/>
    <w:rsid w:val="00565E0E"/>
    <w:rsid w:val="00573CE2"/>
    <w:rsid w:val="005E0DA8"/>
    <w:rsid w:val="005E33CE"/>
    <w:rsid w:val="00616DDB"/>
    <w:rsid w:val="00621AEF"/>
    <w:rsid w:val="00665415"/>
    <w:rsid w:val="00682904"/>
    <w:rsid w:val="00685C5E"/>
    <w:rsid w:val="00687CEE"/>
    <w:rsid w:val="006A0112"/>
    <w:rsid w:val="006A45D3"/>
    <w:rsid w:val="006B0C42"/>
    <w:rsid w:val="006B2C85"/>
    <w:rsid w:val="006D6963"/>
    <w:rsid w:val="007045DA"/>
    <w:rsid w:val="0071118F"/>
    <w:rsid w:val="00711967"/>
    <w:rsid w:val="00713208"/>
    <w:rsid w:val="00724100"/>
    <w:rsid w:val="007310A3"/>
    <w:rsid w:val="00732366"/>
    <w:rsid w:val="0074130B"/>
    <w:rsid w:val="0076366E"/>
    <w:rsid w:val="00765CB5"/>
    <w:rsid w:val="007662E1"/>
    <w:rsid w:val="00770EF6"/>
    <w:rsid w:val="00792408"/>
    <w:rsid w:val="00792782"/>
    <w:rsid w:val="007A139D"/>
    <w:rsid w:val="007A2A4C"/>
    <w:rsid w:val="007B1EEF"/>
    <w:rsid w:val="007F3764"/>
    <w:rsid w:val="00812A93"/>
    <w:rsid w:val="00831C6C"/>
    <w:rsid w:val="00834D51"/>
    <w:rsid w:val="00840DA4"/>
    <w:rsid w:val="008653BA"/>
    <w:rsid w:val="00870150"/>
    <w:rsid w:val="00871516"/>
    <w:rsid w:val="008717E8"/>
    <w:rsid w:val="0087600F"/>
    <w:rsid w:val="00876503"/>
    <w:rsid w:val="00894F26"/>
    <w:rsid w:val="008B5D9E"/>
    <w:rsid w:val="008C023F"/>
    <w:rsid w:val="008D564D"/>
    <w:rsid w:val="008E0429"/>
    <w:rsid w:val="008F3D43"/>
    <w:rsid w:val="00956F04"/>
    <w:rsid w:val="00965A32"/>
    <w:rsid w:val="00973214"/>
    <w:rsid w:val="00977428"/>
    <w:rsid w:val="00997BF4"/>
    <w:rsid w:val="00997F9A"/>
    <w:rsid w:val="009B2DF1"/>
    <w:rsid w:val="009E4AA7"/>
    <w:rsid w:val="009F156C"/>
    <w:rsid w:val="009F1D9C"/>
    <w:rsid w:val="009F5E47"/>
    <w:rsid w:val="009F7426"/>
    <w:rsid w:val="00A22B60"/>
    <w:rsid w:val="00A4117C"/>
    <w:rsid w:val="00A73C36"/>
    <w:rsid w:val="00A76768"/>
    <w:rsid w:val="00A85C53"/>
    <w:rsid w:val="00A87A72"/>
    <w:rsid w:val="00A95C6E"/>
    <w:rsid w:val="00AC5FF1"/>
    <w:rsid w:val="00AC6AFC"/>
    <w:rsid w:val="00AD1348"/>
    <w:rsid w:val="00AD2F27"/>
    <w:rsid w:val="00AD4B9B"/>
    <w:rsid w:val="00AE400F"/>
    <w:rsid w:val="00B3396E"/>
    <w:rsid w:val="00B91A5E"/>
    <w:rsid w:val="00B93C01"/>
    <w:rsid w:val="00B952FF"/>
    <w:rsid w:val="00B95879"/>
    <w:rsid w:val="00B96485"/>
    <w:rsid w:val="00BB159E"/>
    <w:rsid w:val="00BE380A"/>
    <w:rsid w:val="00C03131"/>
    <w:rsid w:val="00C437ED"/>
    <w:rsid w:val="00C508D9"/>
    <w:rsid w:val="00C8108B"/>
    <w:rsid w:val="00C94DFA"/>
    <w:rsid w:val="00CA7EC2"/>
    <w:rsid w:val="00CB1A86"/>
    <w:rsid w:val="00CC1573"/>
    <w:rsid w:val="00CC5ED8"/>
    <w:rsid w:val="00CD682E"/>
    <w:rsid w:val="00CE78B3"/>
    <w:rsid w:val="00CF6E4E"/>
    <w:rsid w:val="00CF71CA"/>
    <w:rsid w:val="00D271D3"/>
    <w:rsid w:val="00D465FA"/>
    <w:rsid w:val="00D92DB7"/>
    <w:rsid w:val="00DC1DD6"/>
    <w:rsid w:val="00E07668"/>
    <w:rsid w:val="00E84B81"/>
    <w:rsid w:val="00E93881"/>
    <w:rsid w:val="00EA7058"/>
    <w:rsid w:val="00EB05E4"/>
    <w:rsid w:val="00EC36B1"/>
    <w:rsid w:val="00ED5627"/>
    <w:rsid w:val="00EE53EC"/>
    <w:rsid w:val="00EF2423"/>
    <w:rsid w:val="00F06D42"/>
    <w:rsid w:val="00F10164"/>
    <w:rsid w:val="00F41DE3"/>
    <w:rsid w:val="00F52EE6"/>
    <w:rsid w:val="00F609CB"/>
    <w:rsid w:val="00F87A8C"/>
    <w:rsid w:val="00FB7DBC"/>
    <w:rsid w:val="00FC0D52"/>
    <w:rsid w:val="00FF0441"/>
    <w:rsid w:val="00FF3F3C"/>
    <w:rsid w:val="00FF58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24AC1C7"/>
  <w15:chartTrackingRefBased/>
  <w15:docId w15:val="{F70E9548-5B45-47AE-AA3A-7A90DA49D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4100"/>
  </w:style>
  <w:style w:type="character" w:customStyle="1" w:styleId="a4">
    <w:name w:val="日付 (文字)"/>
    <w:basedOn w:val="a0"/>
    <w:link w:val="a3"/>
    <w:uiPriority w:val="99"/>
    <w:semiHidden/>
    <w:rsid w:val="00724100"/>
  </w:style>
  <w:style w:type="paragraph" w:customStyle="1" w:styleId="Default">
    <w:name w:val="Default"/>
    <w:rsid w:val="00724100"/>
    <w:pPr>
      <w:widowControl w:val="0"/>
      <w:autoSpaceDE w:val="0"/>
      <w:autoSpaceDN w:val="0"/>
      <w:adjustRightInd w:val="0"/>
    </w:pPr>
    <w:rPr>
      <w:rFonts w:ascii="ＭＳ....." w:eastAsia="ＭＳ....." w:cs="ＭＳ....."/>
      <w:color w:val="000000"/>
      <w:kern w:val="0"/>
      <w:sz w:val="24"/>
      <w:szCs w:val="24"/>
    </w:rPr>
  </w:style>
  <w:style w:type="table" w:styleId="a5">
    <w:name w:val="Table Grid"/>
    <w:basedOn w:val="a1"/>
    <w:uiPriority w:val="39"/>
    <w:rsid w:val="0072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724100"/>
    <w:rPr>
      <w:color w:val="0563C1" w:themeColor="hyperlink"/>
      <w:u w:val="single"/>
    </w:rPr>
  </w:style>
  <w:style w:type="paragraph" w:styleId="a7">
    <w:name w:val="header"/>
    <w:basedOn w:val="a"/>
    <w:link w:val="a8"/>
    <w:uiPriority w:val="99"/>
    <w:unhideWhenUsed/>
    <w:rsid w:val="007045DA"/>
    <w:pPr>
      <w:tabs>
        <w:tab w:val="center" w:pos="4252"/>
        <w:tab w:val="right" w:pos="8504"/>
      </w:tabs>
      <w:snapToGrid w:val="0"/>
    </w:pPr>
  </w:style>
  <w:style w:type="character" w:customStyle="1" w:styleId="a8">
    <w:name w:val="ヘッダー (文字)"/>
    <w:basedOn w:val="a0"/>
    <w:link w:val="a7"/>
    <w:uiPriority w:val="99"/>
    <w:rsid w:val="007045DA"/>
  </w:style>
  <w:style w:type="paragraph" w:styleId="a9">
    <w:name w:val="footer"/>
    <w:basedOn w:val="a"/>
    <w:link w:val="aa"/>
    <w:uiPriority w:val="99"/>
    <w:unhideWhenUsed/>
    <w:rsid w:val="007045DA"/>
    <w:pPr>
      <w:tabs>
        <w:tab w:val="center" w:pos="4252"/>
        <w:tab w:val="right" w:pos="8504"/>
      </w:tabs>
      <w:snapToGrid w:val="0"/>
    </w:pPr>
  </w:style>
  <w:style w:type="character" w:customStyle="1" w:styleId="aa">
    <w:name w:val="フッター (文字)"/>
    <w:basedOn w:val="a0"/>
    <w:link w:val="a9"/>
    <w:uiPriority w:val="99"/>
    <w:rsid w:val="007045DA"/>
  </w:style>
  <w:style w:type="paragraph" w:styleId="ab">
    <w:name w:val="List Paragraph"/>
    <w:basedOn w:val="a"/>
    <w:uiPriority w:val="34"/>
    <w:qFormat/>
    <w:rsid w:val="00997F9A"/>
    <w:pPr>
      <w:ind w:leftChars="400" w:left="840"/>
    </w:pPr>
  </w:style>
  <w:style w:type="character" w:styleId="ac">
    <w:name w:val="annotation reference"/>
    <w:basedOn w:val="a0"/>
    <w:uiPriority w:val="99"/>
    <w:semiHidden/>
    <w:unhideWhenUsed/>
    <w:rsid w:val="005E33CE"/>
    <w:rPr>
      <w:sz w:val="18"/>
      <w:szCs w:val="18"/>
    </w:rPr>
  </w:style>
  <w:style w:type="paragraph" w:styleId="ad">
    <w:name w:val="annotation text"/>
    <w:basedOn w:val="a"/>
    <w:link w:val="ae"/>
    <w:uiPriority w:val="99"/>
    <w:semiHidden/>
    <w:unhideWhenUsed/>
    <w:rsid w:val="005E33CE"/>
    <w:pPr>
      <w:jc w:val="left"/>
    </w:pPr>
  </w:style>
  <w:style w:type="character" w:customStyle="1" w:styleId="ae">
    <w:name w:val="コメント文字列 (文字)"/>
    <w:basedOn w:val="a0"/>
    <w:link w:val="ad"/>
    <w:uiPriority w:val="99"/>
    <w:semiHidden/>
    <w:rsid w:val="005E33CE"/>
  </w:style>
  <w:style w:type="paragraph" w:styleId="af">
    <w:name w:val="annotation subject"/>
    <w:basedOn w:val="ad"/>
    <w:next w:val="ad"/>
    <w:link w:val="af0"/>
    <w:uiPriority w:val="99"/>
    <w:semiHidden/>
    <w:unhideWhenUsed/>
    <w:rsid w:val="005E33CE"/>
    <w:rPr>
      <w:b/>
      <w:bCs/>
    </w:rPr>
  </w:style>
  <w:style w:type="character" w:customStyle="1" w:styleId="af0">
    <w:name w:val="コメント内容 (文字)"/>
    <w:basedOn w:val="ae"/>
    <w:link w:val="af"/>
    <w:uiPriority w:val="99"/>
    <w:semiHidden/>
    <w:rsid w:val="005E33CE"/>
    <w:rPr>
      <w:b/>
      <w:bCs/>
    </w:rPr>
  </w:style>
  <w:style w:type="paragraph" w:styleId="af1">
    <w:name w:val="Balloon Text"/>
    <w:basedOn w:val="a"/>
    <w:link w:val="af2"/>
    <w:uiPriority w:val="99"/>
    <w:semiHidden/>
    <w:unhideWhenUsed/>
    <w:rsid w:val="005E33C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5E33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51053">
      <w:bodyDiv w:val="1"/>
      <w:marLeft w:val="0"/>
      <w:marRight w:val="0"/>
      <w:marTop w:val="0"/>
      <w:marBottom w:val="0"/>
      <w:divBdr>
        <w:top w:val="none" w:sz="0" w:space="0" w:color="auto"/>
        <w:left w:val="none" w:sz="0" w:space="0" w:color="auto"/>
        <w:bottom w:val="none" w:sz="0" w:space="0" w:color="auto"/>
        <w:right w:val="none" w:sz="0" w:space="0" w:color="auto"/>
      </w:divBdr>
    </w:div>
    <w:div w:id="852762548">
      <w:bodyDiv w:val="1"/>
      <w:marLeft w:val="0"/>
      <w:marRight w:val="0"/>
      <w:marTop w:val="0"/>
      <w:marBottom w:val="0"/>
      <w:divBdr>
        <w:top w:val="none" w:sz="0" w:space="0" w:color="auto"/>
        <w:left w:val="none" w:sz="0" w:space="0" w:color="auto"/>
        <w:bottom w:val="none" w:sz="0" w:space="0" w:color="auto"/>
        <w:right w:val="none" w:sz="0" w:space="0" w:color="auto"/>
      </w:divBdr>
    </w:div>
    <w:div w:id="1033574169">
      <w:bodyDiv w:val="1"/>
      <w:marLeft w:val="0"/>
      <w:marRight w:val="0"/>
      <w:marTop w:val="0"/>
      <w:marBottom w:val="0"/>
      <w:divBdr>
        <w:top w:val="none" w:sz="0" w:space="0" w:color="auto"/>
        <w:left w:val="none" w:sz="0" w:space="0" w:color="auto"/>
        <w:bottom w:val="none" w:sz="0" w:space="0" w:color="auto"/>
        <w:right w:val="none" w:sz="0" w:space="0" w:color="auto"/>
      </w:divBdr>
    </w:div>
    <w:div w:id="161520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C768E-57EF-48E8-8943-A67674E8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5</Pages>
  <Words>637</Words>
  <Characters>3633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建築局建築企画課</dc:creator>
  <cp:keywords/>
  <dc:description/>
  <cp:lastModifiedBy>山崎 梓</cp:lastModifiedBy>
  <cp:revision>99</cp:revision>
  <cp:lastPrinted>2022-09-28T02:46:00Z</cp:lastPrinted>
  <dcterms:created xsi:type="dcterms:W3CDTF">2021-07-13T06:09:00Z</dcterms:created>
  <dcterms:modified xsi:type="dcterms:W3CDTF">2022-12-23T00:35:00Z</dcterms:modified>
</cp:coreProperties>
</file>