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EE" w:rsidRDefault="00FE0C62">
      <w:pPr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参考様式第</w:t>
      </w:r>
      <w:r w:rsidR="00EB7788">
        <w:rPr>
          <w:rFonts w:hAnsi="ＭＳ 明朝" w:hint="eastAsia"/>
          <w:sz w:val="22"/>
          <w:szCs w:val="22"/>
        </w:rPr>
        <w:t>23</w:t>
      </w:r>
    </w:p>
    <w:p w:rsidR="00BB53EE" w:rsidRDefault="00BB53EE">
      <w:pPr>
        <w:spacing w:beforeLines="50" w:before="180" w:afterLines="50" w:after="180"/>
        <w:jc w:val="center"/>
        <w:rPr>
          <w:rFonts w:hAnsi="ＭＳ 明朝"/>
          <w:sz w:val="26"/>
          <w:szCs w:val="22"/>
        </w:rPr>
      </w:pPr>
      <w:r>
        <w:rPr>
          <w:rFonts w:hAnsi="ＭＳ 明朝" w:hint="eastAsia"/>
          <w:sz w:val="26"/>
          <w:szCs w:val="22"/>
        </w:rPr>
        <w:t>欠格事由非該当誓約書（個人）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液化石油ガスの保安の確保及び取引の適正化に関する法律第30条各号に掲げる欠格事由に該当しないことを誓約します。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 w:rsidP="00056510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年　　月　　日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ind w:leftChars="1550" w:left="3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住　所</w:t>
      </w:r>
    </w:p>
    <w:p w:rsidR="00BB53EE" w:rsidRDefault="004B0CD6">
      <w:pPr>
        <w:ind w:leftChars="1550" w:left="3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　名　　　　　　　　　　　　　　　　　　　　　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</w:rPr>
      </w:pPr>
    </w:p>
    <w:sectPr w:rsidR="00BB5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304" w:bottom="851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D7" w:rsidRDefault="00CF10D7" w:rsidP="00FE0C62">
      <w:r>
        <w:separator/>
      </w:r>
    </w:p>
  </w:endnote>
  <w:endnote w:type="continuationSeparator" w:id="0">
    <w:p w:rsidR="00CF10D7" w:rsidRDefault="00CF10D7" w:rsidP="00F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D7" w:rsidRDefault="00CF10D7" w:rsidP="00FE0C62">
      <w:r>
        <w:separator/>
      </w:r>
    </w:p>
  </w:footnote>
  <w:footnote w:type="continuationSeparator" w:id="0">
    <w:p w:rsidR="00CF10D7" w:rsidRDefault="00CF10D7" w:rsidP="00FE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510"/>
    <w:rsid w:val="00056510"/>
    <w:rsid w:val="001B4FFD"/>
    <w:rsid w:val="0033659C"/>
    <w:rsid w:val="004B0CD6"/>
    <w:rsid w:val="008F32CB"/>
    <w:rsid w:val="00AA4CDC"/>
    <w:rsid w:val="00BB53EE"/>
    <w:rsid w:val="00CF10D7"/>
    <w:rsid w:val="00DC3ABB"/>
    <w:rsid w:val="00EB7788"/>
    <w:rsid w:val="00EE659C"/>
    <w:rsid w:val="00FB3664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C6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0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C6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2023-02-13T05:14:00Z</dcterms:created>
  <dcterms:modified xsi:type="dcterms:W3CDTF">2023-02-13T05:14:00Z</dcterms:modified>
</cp:coreProperties>
</file>