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88" w:lineRule="exact"/>
        <w:ind w:right="624"/>
        <w:jc w:val="center"/>
        <w:rPr>
          <w:rFonts w:hint="eastAsia"/>
          <w:sz w:val="34"/>
          <w:szCs w:val="20"/>
        </w:rPr>
      </w:pPr>
      <w:bookmarkStart w:id="0" w:name="_GoBack"/>
      <w:bookmarkEnd w:id="0"/>
      <w:r w:rsidRPr="00300255">
        <w:rPr>
          <w:rFonts w:hint="eastAsia"/>
          <w:sz w:val="34"/>
          <w:szCs w:val="20"/>
        </w:rPr>
        <w:t>公有財産賃貸借契約書（案）</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貸付人横浜市（以下「甲」という。）と借受人○○○○（以下「乙」という。）は、次の条項により、借地借家法（</w:t>
      </w:r>
      <w:r w:rsidR="0063516F" w:rsidRPr="00300255">
        <w:rPr>
          <w:rFonts w:hint="eastAsia"/>
          <w:sz w:val="22"/>
          <w:szCs w:val="20"/>
        </w:rPr>
        <w:t>平成</w:t>
      </w:r>
      <w:r w:rsidRPr="00300255">
        <w:rPr>
          <w:rFonts w:hint="eastAsia"/>
          <w:sz w:val="22"/>
          <w:szCs w:val="20"/>
        </w:rPr>
        <w:t>３年法律第90号、以下「法」という。）第38条の規定（屋外設置の場合は法第25条の規定）に基づく公有財産の賃貸借契約を締結する。</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（信義誠実等の義務）</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第１条　甲、乙は、信義を重んじ、誠実にこの契約を履行しなければならない。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２　乙は貸付物件が公有財産であることを常に考慮し、適正に使用するように留意しなければならない。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（貸付物件）</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第２条　貸付物件は、次のとおりとする。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7"/>
        <w:gridCol w:w="1751"/>
        <w:gridCol w:w="2407"/>
        <w:gridCol w:w="1092"/>
        <w:gridCol w:w="1093"/>
      </w:tblGrid>
      <w:tr w:rsidR="001A216E" w:rsidRPr="00300255">
        <w:tblPrEx>
          <w:tblCellMar>
            <w:top w:w="0" w:type="dxa"/>
            <w:bottom w:w="0" w:type="dxa"/>
          </w:tblCellMar>
        </w:tblPrEx>
        <w:trPr>
          <w:trHeight w:val="330"/>
        </w:trPr>
        <w:tc>
          <w:tcPr>
            <w:tcW w:w="2628" w:type="dxa"/>
          </w:tcPr>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sidRPr="00300255">
              <w:rPr>
                <w:rFonts w:hint="eastAsia"/>
                <w:sz w:val="22"/>
                <w:szCs w:val="20"/>
              </w:rPr>
              <w:t>所在</w:t>
            </w:r>
          </w:p>
        </w:tc>
        <w:tc>
          <w:tcPr>
            <w:tcW w:w="1752" w:type="dxa"/>
          </w:tcPr>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sidRPr="00300255">
              <w:rPr>
                <w:rFonts w:hint="eastAsia"/>
                <w:sz w:val="22"/>
                <w:szCs w:val="20"/>
              </w:rPr>
              <w:t>施設名称</w:t>
            </w:r>
          </w:p>
        </w:tc>
        <w:tc>
          <w:tcPr>
            <w:tcW w:w="2409" w:type="dxa"/>
          </w:tcPr>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sidRPr="00300255">
              <w:rPr>
                <w:rFonts w:hint="eastAsia"/>
                <w:sz w:val="22"/>
                <w:szCs w:val="20"/>
              </w:rPr>
              <w:t>設置場所</w:t>
            </w:r>
          </w:p>
        </w:tc>
        <w:tc>
          <w:tcPr>
            <w:tcW w:w="1093" w:type="dxa"/>
          </w:tcPr>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sidRPr="00300255">
              <w:rPr>
                <w:rFonts w:hint="eastAsia"/>
                <w:sz w:val="22"/>
                <w:szCs w:val="20"/>
              </w:rPr>
              <w:t>貸付面積</w:t>
            </w:r>
          </w:p>
        </w:tc>
        <w:tc>
          <w:tcPr>
            <w:tcW w:w="1094" w:type="dxa"/>
          </w:tcPr>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sidRPr="00300255">
              <w:rPr>
                <w:rFonts w:hint="eastAsia"/>
                <w:sz w:val="22"/>
                <w:szCs w:val="20"/>
              </w:rPr>
              <w:t>設置台数</w:t>
            </w:r>
          </w:p>
        </w:tc>
      </w:tr>
      <w:tr w:rsidR="001A216E" w:rsidRPr="00300255">
        <w:tblPrEx>
          <w:tblCellMar>
            <w:top w:w="0" w:type="dxa"/>
            <w:bottom w:w="0" w:type="dxa"/>
          </w:tblCellMar>
        </w:tblPrEx>
        <w:trPr>
          <w:trHeight w:val="330"/>
        </w:trPr>
        <w:tc>
          <w:tcPr>
            <w:tcW w:w="2628" w:type="dxa"/>
          </w:tcPr>
          <w:p w:rsidR="00CA0477" w:rsidRDefault="00CA0477">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sz w:val="22"/>
                <w:szCs w:val="22"/>
              </w:rPr>
            </w:pPr>
            <w:r>
              <w:rPr>
                <w:rFonts w:hint="eastAsia"/>
                <w:sz w:val="22"/>
                <w:szCs w:val="22"/>
              </w:rPr>
              <w:t>泉区和泉中央北五丁目</w:t>
            </w:r>
          </w:p>
          <w:p w:rsidR="001A216E" w:rsidRPr="00300255" w:rsidRDefault="00CA0477">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2"/>
              </w:rPr>
              <w:t>１</w:t>
            </w:r>
            <w:r w:rsidR="001A216E" w:rsidRPr="00300255">
              <w:rPr>
                <w:rFonts w:hint="eastAsia"/>
                <w:sz w:val="22"/>
                <w:szCs w:val="22"/>
              </w:rPr>
              <w:t>番</w:t>
            </w:r>
            <w:r>
              <w:rPr>
                <w:rFonts w:hint="eastAsia"/>
                <w:sz w:val="22"/>
                <w:szCs w:val="22"/>
              </w:rPr>
              <w:t>２号</w:t>
            </w:r>
          </w:p>
        </w:tc>
        <w:tc>
          <w:tcPr>
            <w:tcW w:w="1752" w:type="dxa"/>
          </w:tcPr>
          <w:p w:rsidR="001A216E" w:rsidRPr="00300255" w:rsidRDefault="00CA0477">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2"/>
              </w:rPr>
              <w:t>泉土木事務所</w:t>
            </w:r>
          </w:p>
        </w:tc>
        <w:tc>
          <w:tcPr>
            <w:tcW w:w="2409" w:type="dxa"/>
          </w:tcPr>
          <w:p w:rsidR="001A216E" w:rsidRPr="00300255" w:rsidRDefault="00CA0477">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2"/>
              </w:rPr>
              <w:t>１階入口</w:t>
            </w:r>
            <w:r w:rsidR="001A216E" w:rsidRPr="00300255">
              <w:rPr>
                <w:rFonts w:hint="eastAsia"/>
                <w:sz w:val="22"/>
                <w:szCs w:val="22"/>
              </w:rPr>
              <w:t>脇</w:t>
            </w:r>
          </w:p>
        </w:tc>
        <w:tc>
          <w:tcPr>
            <w:tcW w:w="1093" w:type="dxa"/>
          </w:tcPr>
          <w:p w:rsidR="001A216E" w:rsidRPr="00300255" w:rsidRDefault="001A2B1D">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1.1</w:t>
            </w:r>
            <w:r w:rsidR="001A216E" w:rsidRPr="00300255">
              <w:rPr>
                <w:rFonts w:hint="eastAsia"/>
                <w:sz w:val="22"/>
                <w:szCs w:val="20"/>
              </w:rPr>
              <w:t>㎡</w:t>
            </w:r>
          </w:p>
        </w:tc>
        <w:tc>
          <w:tcPr>
            <w:tcW w:w="1094" w:type="dxa"/>
          </w:tcPr>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sidRPr="00300255">
              <w:rPr>
                <w:rFonts w:hint="eastAsia"/>
                <w:sz w:val="22"/>
                <w:szCs w:val="20"/>
              </w:rPr>
              <w:t>１台</w:t>
            </w:r>
          </w:p>
        </w:tc>
      </w:tr>
    </w:tbl>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（使用目的）</w:t>
      </w:r>
    </w:p>
    <w:p w:rsidR="001A216E" w:rsidRPr="00300255" w:rsidRDefault="001A216E">
      <w:pPr>
        <w:tabs>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第３条　乙は、貸付物件を申請書に記載した使用目的及び利用計画書のとおりの用途（飲料自動販売機の設置）に自ら使用しなければならない。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（貸付期間）</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第４条　貸付期間は、</w:t>
      </w:r>
      <w:r w:rsidR="0063516F" w:rsidRPr="00300255">
        <w:rPr>
          <w:rFonts w:hint="eastAsia"/>
          <w:sz w:val="22"/>
          <w:szCs w:val="20"/>
        </w:rPr>
        <w:t>令和</w:t>
      </w:r>
      <w:r w:rsidR="00CA0477">
        <w:rPr>
          <w:rFonts w:hint="eastAsia"/>
          <w:sz w:val="22"/>
          <w:szCs w:val="20"/>
        </w:rPr>
        <w:t>５</w:t>
      </w:r>
      <w:r w:rsidRPr="00300255">
        <w:rPr>
          <w:rFonts w:hint="eastAsia"/>
          <w:sz w:val="22"/>
          <w:szCs w:val="20"/>
        </w:rPr>
        <w:t>年４月１日から</w:t>
      </w:r>
      <w:r w:rsidR="0063516F" w:rsidRPr="00300255">
        <w:rPr>
          <w:rFonts w:hint="eastAsia"/>
          <w:sz w:val="22"/>
          <w:szCs w:val="20"/>
        </w:rPr>
        <w:t>令和</w:t>
      </w:r>
      <w:r w:rsidR="00CA0477">
        <w:rPr>
          <w:rFonts w:hint="eastAsia"/>
          <w:sz w:val="22"/>
          <w:szCs w:val="20"/>
        </w:rPr>
        <w:t>1</w:t>
      </w:r>
      <w:r w:rsidR="00CA0477">
        <w:rPr>
          <w:sz w:val="22"/>
          <w:szCs w:val="20"/>
        </w:rPr>
        <w:t>0</w:t>
      </w:r>
      <w:r w:rsidRPr="00300255">
        <w:rPr>
          <w:rFonts w:hint="eastAsia"/>
          <w:sz w:val="22"/>
          <w:szCs w:val="20"/>
        </w:rPr>
        <w:t>年３月31日までとする。</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cs="TmsRmn" w:hint="eastAsia"/>
          <w:sz w:val="22"/>
          <w:szCs w:val="20"/>
        </w:rPr>
      </w:pPr>
      <w:r w:rsidRPr="00300255">
        <w:rPr>
          <w:rFonts w:cs="TmsRmn" w:hint="eastAsia"/>
          <w:sz w:val="22"/>
          <w:szCs w:val="20"/>
        </w:rPr>
        <w:t xml:space="preserve">　（契約更新等）</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cs="TmsRmn" w:hint="eastAsia"/>
          <w:sz w:val="22"/>
          <w:szCs w:val="20"/>
        </w:rPr>
      </w:pPr>
      <w:r w:rsidRPr="00300255">
        <w:rPr>
          <w:rFonts w:cs="TmsRmn" w:hint="eastAsia"/>
          <w:sz w:val="22"/>
          <w:szCs w:val="20"/>
        </w:rPr>
        <w:t>第５条　本契約は、法第38条の規定（屋外設置の場合は法第25条の規定）に基づく賃貸借契約であり、法第26条、第28条及び第29条第１項並びに民法（明治29年法律第89号）第604条の規定は適用されないので、契約更新に係る権利は一切発生せず、前条に定める契約期間満了時において本契約の更新（更新の請求及び建物の使用の継続によるものを含む。）は行われず、貸付期間の延長も行われないものとする。</w:t>
      </w:r>
    </w:p>
    <w:p w:rsidR="001A216E" w:rsidRPr="00740BB1"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cs="TmsRmn" w:hint="eastAsia"/>
          <w:sz w:val="22"/>
          <w:szCs w:val="20"/>
        </w:rPr>
      </w:pPr>
      <w:r w:rsidRPr="00740BB1">
        <w:rPr>
          <w:rFonts w:cs="TmsRmn" w:hint="eastAsia"/>
          <w:sz w:val="22"/>
          <w:szCs w:val="20"/>
        </w:rPr>
        <w:t>２　甲は、前条に規定する期間満了の１年前から６か月前までの期間（以下「通知期間」という。）に乙に対し、貸付期間の満了により本契約が終了する旨を書面によって通知するものとする。</w:t>
      </w:r>
    </w:p>
    <w:p w:rsidR="001A216E" w:rsidRPr="00CA0477"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cs="TmsRmn" w:hint="eastAsia"/>
          <w:sz w:val="22"/>
          <w:szCs w:val="20"/>
          <w:shd w:val="pct15" w:color="auto" w:fill="FFFFFF"/>
        </w:rPr>
      </w:pPr>
      <w:r w:rsidRPr="00740BB1">
        <w:rPr>
          <w:rFonts w:cs="TmsRmn" w:hint="eastAsia"/>
          <w:sz w:val="22"/>
          <w:szCs w:val="20"/>
        </w:rPr>
        <w:t>３　甲は、通知期間内に前項の通知をしなかった場合においても、通知期間経過後改めて期間の満了により本契約を終了する旨の書面による通知を乙にした場合、当該通知日から６か月を経過した日をもって、本契約は終了する。</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（貸付料）</w:t>
      </w:r>
    </w:p>
    <w:p w:rsidR="00CA0477" w:rsidRDefault="00CA0477" w:rsidP="00CA0477">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sz w:val="22"/>
          <w:szCs w:val="20"/>
        </w:rPr>
      </w:pPr>
      <w:r>
        <w:rPr>
          <w:rFonts w:hint="eastAsia"/>
          <w:sz w:val="22"/>
          <w:szCs w:val="20"/>
        </w:rPr>
        <w:t>第６条　貸付料は、金【</w:t>
      </w:r>
      <w:r w:rsidRPr="00A46D88">
        <w:rPr>
          <w:sz w:val="22"/>
          <w:szCs w:val="20"/>
        </w:rPr>
        <w:t>（落札金額＋消費税及び地方消費税相当額）</w:t>
      </w:r>
      <w:r w:rsidRPr="00A46D88">
        <w:rPr>
          <w:sz w:val="22"/>
          <w:szCs w:val="20"/>
        </w:rPr>
        <w:t>×</w:t>
      </w:r>
      <w:r w:rsidRPr="00A46D88">
        <w:rPr>
          <w:sz w:val="22"/>
          <w:szCs w:val="20"/>
        </w:rPr>
        <w:t>５年分</w:t>
      </w:r>
      <w:r>
        <w:rPr>
          <w:rFonts w:hint="eastAsia"/>
          <w:sz w:val="22"/>
          <w:szCs w:val="20"/>
        </w:rPr>
        <w:t>】円とし、各年度に属する貸付料は次に掲げる額とする。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4898"/>
      </w:tblGrid>
      <w:tr w:rsidR="00CA0477" w:rsidTr="00A078AB">
        <w:trPr>
          <w:trHeight w:val="70"/>
        </w:trPr>
        <w:tc>
          <w:tcPr>
            <w:tcW w:w="1971" w:type="dxa"/>
          </w:tcPr>
          <w:p w:rsidR="00CA0477" w:rsidRDefault="00CA0477" w:rsidP="00A078AB">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sz w:val="22"/>
                <w:szCs w:val="20"/>
              </w:rPr>
            </w:pPr>
            <w:r>
              <w:rPr>
                <w:rFonts w:hint="eastAsia"/>
                <w:sz w:val="22"/>
                <w:szCs w:val="20"/>
              </w:rPr>
              <w:t>年　　度</w:t>
            </w:r>
          </w:p>
        </w:tc>
        <w:tc>
          <w:tcPr>
            <w:tcW w:w="4898" w:type="dxa"/>
          </w:tcPr>
          <w:p w:rsidR="00CA0477" w:rsidRDefault="00CA0477" w:rsidP="00A078AB">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sz w:val="22"/>
                <w:szCs w:val="20"/>
              </w:rPr>
            </w:pPr>
            <w:r>
              <w:rPr>
                <w:rFonts w:hint="eastAsia"/>
                <w:sz w:val="22"/>
                <w:szCs w:val="20"/>
              </w:rPr>
              <w:t>貸付料</w:t>
            </w:r>
          </w:p>
        </w:tc>
      </w:tr>
      <w:tr w:rsidR="00CA0477" w:rsidTr="00A078AB">
        <w:trPr>
          <w:trHeight w:val="70"/>
        </w:trPr>
        <w:tc>
          <w:tcPr>
            <w:tcW w:w="1971" w:type="dxa"/>
          </w:tcPr>
          <w:p w:rsidR="00CA0477" w:rsidRDefault="00CA0477" w:rsidP="00A078AB">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sz w:val="22"/>
                <w:szCs w:val="20"/>
              </w:rPr>
            </w:pPr>
            <w:r>
              <w:rPr>
                <w:rFonts w:hint="eastAsia"/>
                <w:sz w:val="22"/>
                <w:szCs w:val="20"/>
              </w:rPr>
              <w:t>令和５年度</w:t>
            </w:r>
          </w:p>
        </w:tc>
        <w:tc>
          <w:tcPr>
            <w:tcW w:w="4898" w:type="dxa"/>
          </w:tcPr>
          <w:p w:rsidR="00CA0477" w:rsidRDefault="00CA0477" w:rsidP="00A078AB">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sz w:val="22"/>
                <w:szCs w:val="20"/>
              </w:rPr>
            </w:pPr>
            <w:r>
              <w:rPr>
                <w:rFonts w:hint="eastAsia"/>
                <w:sz w:val="22"/>
                <w:szCs w:val="20"/>
              </w:rPr>
              <w:t>【落札金額】＋【消費税及び地方消費税相当額】円</w:t>
            </w:r>
          </w:p>
        </w:tc>
      </w:tr>
      <w:tr w:rsidR="00CA0477" w:rsidTr="00A078AB">
        <w:trPr>
          <w:trHeight w:val="70"/>
        </w:trPr>
        <w:tc>
          <w:tcPr>
            <w:tcW w:w="1971" w:type="dxa"/>
            <w:tcBorders>
              <w:top w:val="single" w:sz="4" w:space="0" w:color="auto"/>
              <w:left w:val="single" w:sz="4" w:space="0" w:color="auto"/>
              <w:bottom w:val="single" w:sz="4" w:space="0" w:color="auto"/>
              <w:right w:val="single" w:sz="4" w:space="0" w:color="auto"/>
            </w:tcBorders>
          </w:tcPr>
          <w:p w:rsidR="00CA0477" w:rsidRDefault="00CA0477" w:rsidP="00A078AB">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sz w:val="22"/>
                <w:szCs w:val="20"/>
              </w:rPr>
            </w:pPr>
            <w:r>
              <w:rPr>
                <w:rFonts w:hint="eastAsia"/>
                <w:sz w:val="22"/>
                <w:szCs w:val="20"/>
              </w:rPr>
              <w:t>令和６年度</w:t>
            </w:r>
          </w:p>
        </w:tc>
        <w:tc>
          <w:tcPr>
            <w:tcW w:w="4898" w:type="dxa"/>
            <w:tcBorders>
              <w:top w:val="single" w:sz="4" w:space="0" w:color="auto"/>
              <w:left w:val="single" w:sz="4" w:space="0" w:color="auto"/>
              <w:bottom w:val="single" w:sz="4" w:space="0" w:color="auto"/>
              <w:right w:val="single" w:sz="4" w:space="0" w:color="auto"/>
            </w:tcBorders>
          </w:tcPr>
          <w:p w:rsidR="00CA0477" w:rsidRDefault="00CA0477" w:rsidP="00A078AB">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sz w:val="22"/>
                <w:szCs w:val="20"/>
              </w:rPr>
            </w:pPr>
            <w:r>
              <w:rPr>
                <w:rFonts w:hint="eastAsia"/>
                <w:sz w:val="22"/>
                <w:szCs w:val="20"/>
              </w:rPr>
              <w:t>【落札金額】＋【消費税及び地方消費税相当額】円</w:t>
            </w:r>
          </w:p>
        </w:tc>
      </w:tr>
      <w:tr w:rsidR="00CA0477" w:rsidTr="00A078AB">
        <w:trPr>
          <w:trHeight w:val="70"/>
        </w:trPr>
        <w:tc>
          <w:tcPr>
            <w:tcW w:w="1971" w:type="dxa"/>
            <w:tcBorders>
              <w:top w:val="single" w:sz="4" w:space="0" w:color="auto"/>
              <w:left w:val="single" w:sz="4" w:space="0" w:color="auto"/>
              <w:bottom w:val="single" w:sz="4" w:space="0" w:color="auto"/>
              <w:right w:val="single" w:sz="4" w:space="0" w:color="auto"/>
            </w:tcBorders>
          </w:tcPr>
          <w:p w:rsidR="00CA0477" w:rsidRDefault="00CA0477" w:rsidP="00A078AB">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sz w:val="22"/>
                <w:szCs w:val="20"/>
              </w:rPr>
            </w:pPr>
            <w:r>
              <w:rPr>
                <w:rFonts w:hint="eastAsia"/>
                <w:sz w:val="22"/>
                <w:szCs w:val="20"/>
              </w:rPr>
              <w:t>令和７年度</w:t>
            </w:r>
          </w:p>
        </w:tc>
        <w:tc>
          <w:tcPr>
            <w:tcW w:w="4898" w:type="dxa"/>
            <w:tcBorders>
              <w:top w:val="single" w:sz="4" w:space="0" w:color="auto"/>
              <w:left w:val="single" w:sz="4" w:space="0" w:color="auto"/>
              <w:bottom w:val="single" w:sz="4" w:space="0" w:color="auto"/>
              <w:right w:val="single" w:sz="4" w:space="0" w:color="auto"/>
            </w:tcBorders>
          </w:tcPr>
          <w:p w:rsidR="00CA0477" w:rsidRDefault="00CA0477" w:rsidP="00A078AB">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sz w:val="22"/>
                <w:szCs w:val="20"/>
              </w:rPr>
            </w:pPr>
            <w:r>
              <w:rPr>
                <w:rFonts w:hint="eastAsia"/>
                <w:sz w:val="22"/>
                <w:szCs w:val="20"/>
              </w:rPr>
              <w:t>【落札金額】＋【消費税及び地方消費税相当額】円</w:t>
            </w:r>
          </w:p>
        </w:tc>
      </w:tr>
      <w:tr w:rsidR="00CA0477" w:rsidTr="00A078AB">
        <w:trPr>
          <w:trHeight w:val="70"/>
        </w:trPr>
        <w:tc>
          <w:tcPr>
            <w:tcW w:w="1971" w:type="dxa"/>
            <w:tcBorders>
              <w:top w:val="single" w:sz="4" w:space="0" w:color="auto"/>
              <w:left w:val="single" w:sz="4" w:space="0" w:color="auto"/>
              <w:bottom w:val="single" w:sz="4" w:space="0" w:color="auto"/>
              <w:right w:val="single" w:sz="4" w:space="0" w:color="auto"/>
            </w:tcBorders>
          </w:tcPr>
          <w:p w:rsidR="00CA0477" w:rsidRDefault="00CA0477" w:rsidP="00A078AB">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sz w:val="22"/>
                <w:szCs w:val="20"/>
              </w:rPr>
            </w:pPr>
            <w:r>
              <w:rPr>
                <w:rFonts w:hint="eastAsia"/>
                <w:sz w:val="22"/>
                <w:szCs w:val="20"/>
              </w:rPr>
              <w:t>令和８年度</w:t>
            </w:r>
          </w:p>
        </w:tc>
        <w:tc>
          <w:tcPr>
            <w:tcW w:w="4898" w:type="dxa"/>
            <w:tcBorders>
              <w:top w:val="single" w:sz="4" w:space="0" w:color="auto"/>
              <w:left w:val="single" w:sz="4" w:space="0" w:color="auto"/>
              <w:bottom w:val="single" w:sz="4" w:space="0" w:color="auto"/>
              <w:right w:val="single" w:sz="4" w:space="0" w:color="auto"/>
            </w:tcBorders>
          </w:tcPr>
          <w:p w:rsidR="00CA0477" w:rsidRDefault="00CA0477" w:rsidP="00A078AB">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sz w:val="22"/>
                <w:szCs w:val="20"/>
              </w:rPr>
            </w:pPr>
            <w:r>
              <w:rPr>
                <w:rFonts w:hint="eastAsia"/>
                <w:sz w:val="22"/>
                <w:szCs w:val="20"/>
              </w:rPr>
              <w:t>【落札金額】＋【消費税及び地方消費税相当額】円</w:t>
            </w:r>
          </w:p>
        </w:tc>
      </w:tr>
      <w:tr w:rsidR="00CA0477" w:rsidRPr="009C2CE1" w:rsidTr="00A078AB">
        <w:trPr>
          <w:trHeight w:val="70"/>
        </w:trPr>
        <w:tc>
          <w:tcPr>
            <w:tcW w:w="1971" w:type="dxa"/>
            <w:tcBorders>
              <w:top w:val="single" w:sz="4" w:space="0" w:color="auto"/>
              <w:left w:val="single" w:sz="4" w:space="0" w:color="auto"/>
              <w:bottom w:val="single" w:sz="4" w:space="0" w:color="auto"/>
              <w:right w:val="single" w:sz="4" w:space="0" w:color="auto"/>
            </w:tcBorders>
          </w:tcPr>
          <w:p w:rsidR="00CA0477" w:rsidRDefault="00CA0477" w:rsidP="00A078AB">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sz w:val="22"/>
                <w:szCs w:val="20"/>
              </w:rPr>
            </w:pPr>
            <w:r>
              <w:rPr>
                <w:rFonts w:hint="eastAsia"/>
                <w:sz w:val="22"/>
                <w:szCs w:val="20"/>
              </w:rPr>
              <w:t>令和９年度</w:t>
            </w:r>
          </w:p>
        </w:tc>
        <w:tc>
          <w:tcPr>
            <w:tcW w:w="4898" w:type="dxa"/>
            <w:tcBorders>
              <w:top w:val="single" w:sz="4" w:space="0" w:color="auto"/>
              <w:left w:val="single" w:sz="4" w:space="0" w:color="auto"/>
              <w:bottom w:val="single" w:sz="4" w:space="0" w:color="auto"/>
              <w:right w:val="single" w:sz="4" w:space="0" w:color="auto"/>
            </w:tcBorders>
          </w:tcPr>
          <w:p w:rsidR="00CA0477" w:rsidRDefault="00CA0477" w:rsidP="00A078AB">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sz w:val="22"/>
                <w:szCs w:val="20"/>
              </w:rPr>
            </w:pPr>
            <w:r>
              <w:rPr>
                <w:rFonts w:hint="eastAsia"/>
                <w:sz w:val="22"/>
                <w:szCs w:val="20"/>
              </w:rPr>
              <w:t>【落札金額】＋【消費税及び地方消費税相当額】円</w:t>
            </w:r>
          </w:p>
        </w:tc>
      </w:tr>
    </w:tbl>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（貸付料の納付）</w:t>
      </w:r>
    </w:p>
    <w:p w:rsidR="001A216E" w:rsidRPr="00300255" w:rsidRDefault="001A216E">
      <w:pPr>
        <w:tabs>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第７条　乙は、前条に定める貸付料を甲の発行する納入通知書により、毎年４月30日までにその年度に属する貸付料を甲に納付しなければならない。</w:t>
      </w:r>
    </w:p>
    <w:p w:rsidR="001A216E" w:rsidRPr="00300255" w:rsidRDefault="003701DB">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（貸付料の納付の遅延に伴う違約</w:t>
      </w:r>
      <w:r w:rsidR="001A216E" w:rsidRPr="00300255">
        <w:rPr>
          <w:rFonts w:hint="eastAsia"/>
          <w:sz w:val="22"/>
          <w:szCs w:val="20"/>
        </w:rPr>
        <w:t>金）</w:t>
      </w:r>
    </w:p>
    <w:p w:rsidR="001A216E" w:rsidRPr="00300255" w:rsidRDefault="001A216E">
      <w:pPr>
        <w:tabs>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第８条　乙は、第６条に定める貸付料を甲の定める納付期限までに納付しない場合は、その期限の翌日</w:t>
      </w:r>
      <w:r w:rsidRPr="00300255">
        <w:rPr>
          <w:rFonts w:hint="eastAsia"/>
          <w:sz w:val="22"/>
          <w:szCs w:val="20"/>
        </w:rPr>
        <w:lastRenderedPageBreak/>
        <w:t>から納付までの期間の日数に応じ、その納付すべき金額について年14.6％の割合を乗じて計算した金額を</w:t>
      </w:r>
      <w:r w:rsidR="003701DB" w:rsidRPr="00300255">
        <w:rPr>
          <w:rFonts w:hint="eastAsia"/>
          <w:sz w:val="22"/>
          <w:szCs w:val="20"/>
        </w:rPr>
        <w:t>、違約</w:t>
      </w:r>
      <w:r w:rsidRPr="00300255">
        <w:rPr>
          <w:rFonts w:hint="eastAsia"/>
          <w:sz w:val="22"/>
          <w:szCs w:val="20"/>
        </w:rPr>
        <w:t>金として甲に支払わなければならない。</w:t>
      </w:r>
    </w:p>
    <w:p w:rsidR="003344A1" w:rsidRPr="00300255" w:rsidRDefault="003344A1">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sz w:val="22"/>
          <w:szCs w:val="20"/>
        </w:rPr>
      </w:pPr>
      <w:r w:rsidRPr="00300255">
        <w:rPr>
          <w:rFonts w:hint="eastAsia"/>
          <w:sz w:val="22"/>
          <w:szCs w:val="20"/>
        </w:rPr>
        <w:t xml:space="preserve">２　</w:t>
      </w:r>
      <w:r w:rsidRPr="00CA0477">
        <w:rPr>
          <w:rFonts w:hint="eastAsia"/>
          <w:sz w:val="22"/>
          <w:szCs w:val="20"/>
        </w:rPr>
        <w:t>前項に定める違約金の計算において、年当たりの割合は、閏(じゅん)年の日を含む期間についても、365日当たりの割合とする。</w:t>
      </w:r>
    </w:p>
    <w:p w:rsidR="001A216E" w:rsidRPr="00300255" w:rsidRDefault="003344A1">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３</w:t>
      </w:r>
      <w:r w:rsidR="003701DB" w:rsidRPr="00300255">
        <w:rPr>
          <w:rFonts w:hint="eastAsia"/>
          <w:sz w:val="22"/>
          <w:szCs w:val="20"/>
        </w:rPr>
        <w:t xml:space="preserve">　前項に定める違約</w:t>
      </w:r>
      <w:r w:rsidR="001A216E" w:rsidRPr="00300255">
        <w:rPr>
          <w:rFonts w:hint="eastAsia"/>
          <w:sz w:val="22"/>
          <w:szCs w:val="20"/>
        </w:rPr>
        <w:t>金の計算において、納付すべき金額に1,000</w:t>
      </w:r>
      <w:r w:rsidR="003701DB" w:rsidRPr="00300255">
        <w:rPr>
          <w:rFonts w:hint="eastAsia"/>
          <w:sz w:val="22"/>
          <w:szCs w:val="20"/>
        </w:rPr>
        <w:t>円未満のは数がある場合はそのは</w:t>
      </w:r>
      <w:r w:rsidR="001A216E" w:rsidRPr="00300255">
        <w:rPr>
          <w:rFonts w:hint="eastAsia"/>
          <w:sz w:val="22"/>
          <w:szCs w:val="20"/>
        </w:rPr>
        <w:t>数を切り捨てるものとし、納付すべき金額が2,000円未満である場合はその全額を切り捨てる。</w:t>
      </w:r>
    </w:p>
    <w:p w:rsidR="001A216E" w:rsidRPr="00300255" w:rsidRDefault="003344A1">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４</w:t>
      </w:r>
      <w:r w:rsidR="003701DB" w:rsidRPr="00300255">
        <w:rPr>
          <w:rFonts w:hint="eastAsia"/>
          <w:sz w:val="22"/>
          <w:szCs w:val="20"/>
        </w:rPr>
        <w:t xml:space="preserve">　前２項により計算した違約</w:t>
      </w:r>
      <w:r w:rsidR="001A216E" w:rsidRPr="00300255">
        <w:rPr>
          <w:rFonts w:hint="eastAsia"/>
          <w:sz w:val="22"/>
          <w:szCs w:val="20"/>
        </w:rPr>
        <w:t>金の額に100</w:t>
      </w:r>
      <w:r w:rsidR="003701DB" w:rsidRPr="00300255">
        <w:rPr>
          <w:rFonts w:hint="eastAsia"/>
          <w:sz w:val="22"/>
          <w:szCs w:val="20"/>
        </w:rPr>
        <w:t>円未満の端数がある場合はそのは数を切り捨てるものとし、違約</w:t>
      </w:r>
      <w:r w:rsidR="001A216E" w:rsidRPr="00300255">
        <w:rPr>
          <w:rFonts w:hint="eastAsia"/>
          <w:sz w:val="22"/>
          <w:szCs w:val="20"/>
        </w:rPr>
        <w:t>金の額が100円未満である場合はその全額を切り捨てる。</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（売上報告書の提出）</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 xml:space="preserve">第９条　</w:t>
      </w:r>
      <w:r w:rsidR="00CA0477">
        <w:rPr>
          <w:rFonts w:hint="eastAsia"/>
          <w:sz w:val="22"/>
          <w:szCs w:val="20"/>
        </w:rPr>
        <w:t>乙は、本件賃貸借に係る自販機の売上状況</w:t>
      </w:r>
      <w:r w:rsidR="00CA0477" w:rsidRPr="007C7936">
        <w:rPr>
          <w:rFonts w:hint="eastAsia"/>
          <w:color w:val="000000"/>
          <w:sz w:val="22"/>
          <w:szCs w:val="20"/>
        </w:rPr>
        <w:t>を３か月ごとに取りまと</w:t>
      </w:r>
      <w:r w:rsidR="00CA0477">
        <w:rPr>
          <w:rFonts w:hint="eastAsia"/>
          <w:sz w:val="22"/>
          <w:szCs w:val="20"/>
        </w:rPr>
        <w:t>め、翌月の15日までに、売上報告書を甲に提出しなければならない。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２　前項の調定は、複数月分をまとめて行うことでできるものとする。</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３　甲は、乙が提出した売上報告書に疑義のあるときは、自ら調査し、乙に対し詳細な報告を求め又は是正のために必要な措置を講ずることができるものとする。</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（費用負担）</w:t>
      </w:r>
    </w:p>
    <w:p w:rsidR="00CA0477" w:rsidRDefault="001A216E" w:rsidP="00CA0477">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sz w:val="22"/>
          <w:szCs w:val="20"/>
        </w:rPr>
      </w:pPr>
      <w:r w:rsidRPr="00300255">
        <w:rPr>
          <w:rFonts w:hint="eastAsia"/>
          <w:sz w:val="22"/>
          <w:szCs w:val="20"/>
        </w:rPr>
        <w:t>第10</w:t>
      </w:r>
      <w:r w:rsidR="00CA0477">
        <w:rPr>
          <w:rFonts w:hint="eastAsia"/>
          <w:sz w:val="22"/>
          <w:szCs w:val="20"/>
        </w:rPr>
        <w:t>条　自動販売機の設置、維持管理及び撤去に要する費用は、乙の負担とする。ただし、第19条第２項の規定により撤去する場合は、この限りでない。</w:t>
      </w:r>
    </w:p>
    <w:p w:rsidR="00CA0477" w:rsidRPr="006D6133" w:rsidRDefault="00CA0477" w:rsidP="00CA0477">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99" w:hangingChars="100" w:hanging="199"/>
        <w:jc w:val="left"/>
        <w:rPr>
          <w:rFonts w:hAnsi="ＭＳ 明朝"/>
          <w:spacing w:val="4"/>
          <w:sz w:val="22"/>
          <w:szCs w:val="20"/>
        </w:rPr>
      </w:pPr>
      <w:r>
        <w:rPr>
          <w:rFonts w:hint="eastAsia"/>
          <w:sz w:val="22"/>
          <w:szCs w:val="20"/>
        </w:rPr>
        <w:t xml:space="preserve">２　</w:t>
      </w:r>
      <w:r w:rsidRPr="006D6133">
        <w:rPr>
          <w:rFonts w:hAnsi="ＭＳ 明朝" w:hint="eastAsia"/>
          <w:spacing w:val="4"/>
          <w:sz w:val="22"/>
          <w:szCs w:val="20"/>
        </w:rPr>
        <w:t>乙は、甲からの請求により、貸付物件に設置した飲料自動販売機の電気料相当額を支払わなければならない。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（物件の引渡し）</w:t>
      </w:r>
    </w:p>
    <w:p w:rsidR="001A082D"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sz w:val="22"/>
          <w:szCs w:val="20"/>
        </w:rPr>
      </w:pPr>
      <w:r w:rsidRPr="00300255">
        <w:rPr>
          <w:rFonts w:hint="eastAsia"/>
          <w:sz w:val="22"/>
          <w:szCs w:val="20"/>
        </w:rPr>
        <w:t>第11条　甲は、第４</w:t>
      </w:r>
      <w:r w:rsidR="003344A1" w:rsidRPr="00300255">
        <w:rPr>
          <w:rFonts w:hint="eastAsia"/>
          <w:sz w:val="22"/>
          <w:szCs w:val="20"/>
        </w:rPr>
        <w:t>条に定める貸付期間の初日に、第２条に定める貸付物件を乙に引き渡したものとす</w:t>
      </w:r>
    </w:p>
    <w:p w:rsidR="001A216E" w:rsidRPr="00300255" w:rsidRDefault="003344A1" w:rsidP="001A082D">
      <w:pPr>
        <w:tabs>
          <w:tab w:val="left" w:pos="1075"/>
          <w:tab w:val="left" w:pos="2150"/>
          <w:tab w:val="left" w:pos="3225"/>
          <w:tab w:val="left" w:pos="4300"/>
          <w:tab w:val="left" w:pos="5375"/>
          <w:tab w:val="left" w:pos="6450"/>
          <w:tab w:val="left" w:pos="7525"/>
          <w:tab w:val="left" w:pos="8600"/>
        </w:tabs>
        <w:autoSpaceDE w:val="0"/>
        <w:autoSpaceDN w:val="0"/>
        <w:spacing w:line="320" w:lineRule="exact"/>
        <w:ind w:firstLineChars="100" w:firstLine="199"/>
        <w:jc w:val="left"/>
        <w:rPr>
          <w:rFonts w:hint="eastAsia"/>
          <w:sz w:val="22"/>
          <w:szCs w:val="20"/>
        </w:rPr>
      </w:pPr>
      <w:r w:rsidRPr="00300255">
        <w:rPr>
          <w:rFonts w:hint="eastAsia"/>
          <w:sz w:val="22"/>
          <w:szCs w:val="20"/>
        </w:rPr>
        <w:t>る</w:t>
      </w:r>
      <w:r w:rsidR="001A216E" w:rsidRPr="00300255">
        <w:rPr>
          <w:rFonts w:hint="eastAsia"/>
          <w:sz w:val="22"/>
          <w:szCs w:val="20"/>
        </w:rPr>
        <w:t>。</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w:t>
      </w:r>
      <w:r w:rsidR="003344A1" w:rsidRPr="00300255">
        <w:rPr>
          <w:rFonts w:hint="eastAsia"/>
          <w:sz w:val="22"/>
          <w:szCs w:val="20"/>
        </w:rPr>
        <w:t>契約不適合</w:t>
      </w:r>
      <w:r w:rsidRPr="00300255">
        <w:rPr>
          <w:rFonts w:hint="eastAsia"/>
          <w:sz w:val="22"/>
          <w:szCs w:val="20"/>
        </w:rPr>
        <w:t>）</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 xml:space="preserve">第12条　</w:t>
      </w:r>
      <w:r w:rsidR="003344A1" w:rsidRPr="00300255">
        <w:rPr>
          <w:rFonts w:hint="eastAsia"/>
          <w:sz w:val="22"/>
          <w:szCs w:val="20"/>
        </w:rPr>
        <w:t>乙は、引き渡された貸付物件が、種類、品質又は数量に関して契約の内容に適合しないことを理由として、既往の貸付料の減免、損害賠償及び修繕費等の請求をすることができないものとする。ただし、乙が消費者契約法（平成12年法律第61号）第２条第１項に規定する消費者である場合にあっては、この限りではな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（貸付物件の一部滅失）</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第13条　甲は、貸付物件が乙の責めに帰することのできない事由により滅失し、又はき損した場合には、滅失し、又はき損した部分にかかる貸付料として、甲が認める金額を減免する。</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（使用上の制限）</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第14条　乙は、貸付物件を第３条に定める使用目的以外の用途に使用してはならない。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２　甲が使用目的物の設置場所の変更を申し入れた場合、乙は遅延なく乙の費用において、甲の指示に従い設置場所を変更するものとする。</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（権利譲渡等の禁止）</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第15条　乙は、甲の承認を得ないで貸付物件を第三者に転貸し、又は工作物に賃借権その他の使用若しくは収益を目的とする権利を設定してはならない。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２　前項に基づく甲の承認は、書面によるものとする。</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（物件の保全義務等）</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第16条　乙は、善良な管理者としての注意をもって、貸付物件の維持保全につとめなければならない。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２　乙は、貸付物件が天災その他の事由によって損壊し、第三者に損害を与えた場合は、その賠償の責めを負うものとし、甲が乙に代って賠償の責めを果した場合は、乙に求償することができるものとする。</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sz w:val="22"/>
          <w:szCs w:val="20"/>
        </w:rPr>
      </w:pPr>
      <w:r w:rsidRPr="00300255">
        <w:rPr>
          <w:rFonts w:hint="eastAsia"/>
          <w:sz w:val="22"/>
          <w:szCs w:val="20"/>
        </w:rPr>
        <w:t>３　第１項の規定により支出する費用は、すべて乙の負担とし、甲に対しその償還等の請求をすることができない。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 xml:space="preserve">　（実地調査等）</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lastRenderedPageBreak/>
        <w:t>第17条　甲は、次の各号の一に該当する事由が生じた場合は、乙に対しその業務又は資産の状況に関して質問し、実地に調査し、又は参考となるべき資料その他の報告を求めることができる。この場合において、乙は調査等に協力しなければならな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(1)　貸付料の納付がない場合。</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(2)　第９条第３項に基づく調査を行う場合</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(3)　第14条、第15条及び前条第１項又は第２項に定める義務に違反した場合。</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sz w:val="22"/>
          <w:szCs w:val="20"/>
        </w:rPr>
      </w:pPr>
      <w:r w:rsidRPr="00300255">
        <w:rPr>
          <w:rFonts w:hint="eastAsia"/>
          <w:sz w:val="22"/>
          <w:szCs w:val="20"/>
        </w:rPr>
        <w:t xml:space="preserve"> (4)　その他甲が必要と認める場合。</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（違約金）</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第18条　乙は、第４条に定める貸付期間中に、次の各号に定める事由が生じた場合は、それぞれ当該各号に定める金額を違約金として、甲に支払わなければならない。</w:t>
      </w:r>
    </w:p>
    <w:p w:rsidR="003344A1" w:rsidRPr="00300255" w:rsidRDefault="003344A1" w:rsidP="003344A1">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(1) 第14条第２項又は前条に定める義務に違反した場合</w:t>
      </w:r>
    </w:p>
    <w:p w:rsidR="003344A1" w:rsidRPr="00300255" w:rsidRDefault="003344A1" w:rsidP="003344A1">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貸付物件の時価の３％に相当する額</w:t>
      </w:r>
    </w:p>
    <w:p w:rsidR="003344A1" w:rsidRPr="00300255" w:rsidRDefault="003344A1" w:rsidP="003344A1">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(2) 第３条、第14条第１項又は第15条に定める義務に違反した場合</w:t>
      </w:r>
    </w:p>
    <w:p w:rsidR="001A216E" w:rsidRPr="00300255" w:rsidRDefault="003344A1" w:rsidP="003344A1">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貸付物件の時価の９％に相当する額</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２　前項に定める違約金は違約罰であって第22条に定める損害賠償額の予定又はその一部と解釈しない。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（契約の解除）</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第19条　甲は、乙がこの契約に定める義務に違反した場合は、この契約を解除することができる。</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２　甲は、貸付物件を甲において公用又は公共の用に供するため必要が生じた場合は、地方自治法(昭和22年法律第67号)第238条の５第４項の規定に基づき、この契約を解除することができる。</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３　甲は、第14条第２項の規定により原状変更を承認した場合において、貸付物件の規模が過大と認めるときは、当該部分の契約を解除することができる。</w:t>
      </w:r>
    </w:p>
    <w:p w:rsidR="001A216E" w:rsidRPr="00300255" w:rsidRDefault="00736093">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４　乙は、第４条に定める貸付期間にかかわらず、何時で</w:t>
      </w:r>
      <w:r w:rsidR="001A216E" w:rsidRPr="00300255">
        <w:rPr>
          <w:rFonts w:hint="eastAsia"/>
          <w:sz w:val="22"/>
          <w:szCs w:val="20"/>
        </w:rPr>
        <w:t>もこの契約を解除することができる。</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（原状回復）</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 xml:space="preserve">第20条　</w:t>
      </w:r>
      <w:r w:rsidR="00B251E8" w:rsidRPr="00300255">
        <w:rPr>
          <w:rFonts w:hint="eastAsia"/>
          <w:sz w:val="22"/>
          <w:szCs w:val="20"/>
        </w:rPr>
        <w:t>乙は、第４条に定める貸付期間の満了日又は前条の規定によりこの契約を解除され、若しくは解除したときは甲の指定する期日までに、通常の使用に伴い生じた貸付物件の損耗及び経年変化を除き、貸付物件を原状に回復し、甲の立会い及び確認を得て返還しなければならな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（貸付料の精算）</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第21条　甲は、この契約が解除又は一部の物件の撤去による契約変更がされた場合は、該当物件にかかる貸付料分の未経過期間にかかる貸付料を返還する。ただし、その額が1,000円未満の場合はこの限りでない。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（損害賠償等）</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第22条　乙は、この契約に定める義務を履行しないため甲に損害を与えた場合は、その損害を賠償しなければならない。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２　乙は、第</w:t>
      </w:r>
      <w:r w:rsidR="00E021B6" w:rsidRPr="00300255">
        <w:rPr>
          <w:rFonts w:hint="eastAsia"/>
          <w:sz w:val="22"/>
          <w:szCs w:val="20"/>
        </w:rPr>
        <w:t>19</w:t>
      </w:r>
      <w:r w:rsidRPr="00300255">
        <w:rPr>
          <w:rFonts w:hint="eastAsia"/>
          <w:sz w:val="22"/>
          <w:szCs w:val="20"/>
        </w:rPr>
        <w:t>条第２項の規定に基づきこの契約が解除された場合において、損失が生じた場合は、地方自治法第238条の５第５項の規定に基づきその補償を請求することができる。</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３　乙は、第４条に定める貸付期間が満了したとき又は第</w:t>
      </w:r>
      <w:r w:rsidR="00E021B6" w:rsidRPr="00300255">
        <w:rPr>
          <w:rFonts w:hint="eastAsia"/>
          <w:sz w:val="22"/>
          <w:szCs w:val="20"/>
        </w:rPr>
        <w:t>19</w:t>
      </w:r>
      <w:r w:rsidRPr="00300255">
        <w:rPr>
          <w:rFonts w:hint="eastAsia"/>
          <w:sz w:val="22"/>
          <w:szCs w:val="20"/>
        </w:rPr>
        <w:t>条の規定によりこの契約を解除され、若しくは解除した場合において、貸付物件を貸付期間の満了日又は甲が指定する期日までに返還しないときは、損害賠償金として、返還すべき期日の翌日から返還した日までの期間の日数に応じ</w:t>
      </w:r>
      <w:r w:rsidR="009F3F4C" w:rsidRPr="00300255">
        <w:rPr>
          <w:rFonts w:hint="eastAsia"/>
          <w:sz w:val="22"/>
          <w:szCs w:val="20"/>
        </w:rPr>
        <w:t>、甲の定める貸付料算定基準に基づき算定した</w:t>
      </w:r>
      <w:r w:rsidRPr="00300255">
        <w:rPr>
          <w:rFonts w:hint="eastAsia"/>
          <w:sz w:val="22"/>
          <w:szCs w:val="20"/>
        </w:rPr>
        <w:t>貸付料額の３倍に相当する金額を、甲に支払わなければならない。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（有益費等の放棄）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第23条　乙は、第４条に定める貸付期間が満了したとき又は第</w:t>
      </w:r>
      <w:r w:rsidR="00E021B6" w:rsidRPr="00300255">
        <w:rPr>
          <w:rFonts w:hint="eastAsia"/>
          <w:sz w:val="22"/>
          <w:szCs w:val="20"/>
        </w:rPr>
        <w:t>19</w:t>
      </w:r>
      <w:r w:rsidRPr="00300255">
        <w:rPr>
          <w:rFonts w:hint="eastAsia"/>
          <w:sz w:val="22"/>
          <w:szCs w:val="20"/>
        </w:rPr>
        <w:t>条の規定によりこの契約を解除され、若しくは解除した場合において、貸付物件を返還するときは、乙が支出した必要費及び有益費等が現存している場合であっても、甲に対しその償還等の請求をすることができない。</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（契約の費用）</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第24条　この契約の締結及び履行に関して必要な一切の費用は、すべて乙の負担とする。</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（疑義の決定）</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第25条　この契約に関し疑義があるとき、又はこの契約に定めのない事項については、甲乙協議して定</w:t>
      </w:r>
      <w:r w:rsidRPr="00300255">
        <w:rPr>
          <w:rFonts w:hint="eastAsia"/>
          <w:sz w:val="22"/>
          <w:szCs w:val="20"/>
        </w:rPr>
        <w:lastRenderedPageBreak/>
        <w:t>めるものとする。</w:t>
      </w: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（裁判管轄）</w:t>
      </w:r>
    </w:p>
    <w:p w:rsidR="001A216E"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sz w:val="22"/>
          <w:szCs w:val="20"/>
        </w:rPr>
      </w:pPr>
      <w:r w:rsidRPr="00300255">
        <w:rPr>
          <w:rFonts w:hint="eastAsia"/>
          <w:sz w:val="22"/>
          <w:szCs w:val="20"/>
        </w:rPr>
        <w:t>第26条　この契約に関する訴訟の提起等は、甲の所在地を管轄する裁判所に行うものとする。</w:t>
      </w:r>
    </w:p>
    <w:p w:rsidR="007F391E" w:rsidRPr="00300255" w:rsidRDefault="007F391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p>
    <w:p w:rsidR="001A216E" w:rsidRPr="00300255" w:rsidRDefault="001A216E">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sidRPr="00300255">
        <w:rPr>
          <w:rFonts w:hint="eastAsia"/>
          <w:sz w:val="22"/>
          <w:szCs w:val="20"/>
        </w:rPr>
        <w:t xml:space="preserve">　この契約の締結を証するため、この契約書２通を作成し、それぞれに甲乙記名押印して甲乙各自その１通を保有する。</w:t>
      </w:r>
    </w:p>
    <w:p w:rsidR="001A216E" w:rsidRPr="00300255" w:rsidRDefault="001A216E">
      <w:pPr>
        <w:tabs>
          <w:tab w:val="left" w:pos="1075"/>
          <w:tab w:val="left" w:pos="2150"/>
          <w:tab w:val="left" w:pos="3225"/>
          <w:tab w:val="left" w:pos="4300"/>
          <w:tab w:val="left" w:pos="5375"/>
          <w:tab w:val="left" w:pos="6450"/>
          <w:tab w:val="left" w:pos="7525"/>
          <w:tab w:val="left" w:pos="8600"/>
        </w:tabs>
        <w:wordWrap w:val="0"/>
        <w:autoSpaceDE w:val="0"/>
        <w:autoSpaceDN w:val="0"/>
        <w:jc w:val="left"/>
        <w:rPr>
          <w:rFonts w:hint="eastAsia"/>
          <w:sz w:val="22"/>
          <w:szCs w:val="20"/>
        </w:rPr>
      </w:pPr>
    </w:p>
    <w:p w:rsidR="001A216E" w:rsidRPr="00300255" w:rsidRDefault="001A216E">
      <w:pPr>
        <w:tabs>
          <w:tab w:val="left" w:pos="1075"/>
          <w:tab w:val="left" w:pos="2150"/>
          <w:tab w:val="left" w:pos="3225"/>
          <w:tab w:val="left" w:pos="4300"/>
          <w:tab w:val="left" w:pos="5375"/>
          <w:tab w:val="left" w:pos="6450"/>
          <w:tab w:val="left" w:pos="7525"/>
          <w:tab w:val="left" w:pos="8600"/>
        </w:tabs>
        <w:wordWrap w:val="0"/>
        <w:autoSpaceDE w:val="0"/>
        <w:autoSpaceDN w:val="0"/>
        <w:jc w:val="left"/>
        <w:rPr>
          <w:rFonts w:hint="eastAsia"/>
          <w:sz w:val="22"/>
          <w:szCs w:val="20"/>
        </w:rPr>
      </w:pPr>
      <w:r w:rsidRPr="00300255">
        <w:rPr>
          <w:rFonts w:hint="eastAsia"/>
          <w:sz w:val="22"/>
          <w:szCs w:val="20"/>
        </w:rPr>
        <w:t xml:space="preserve">　</w:t>
      </w:r>
      <w:r w:rsidR="0063516F" w:rsidRPr="00300255">
        <w:rPr>
          <w:rFonts w:hint="eastAsia"/>
          <w:sz w:val="22"/>
          <w:szCs w:val="20"/>
        </w:rPr>
        <w:t>令和</w:t>
      </w:r>
      <w:r w:rsidRPr="00300255">
        <w:rPr>
          <w:rFonts w:hint="eastAsia"/>
          <w:sz w:val="22"/>
          <w:szCs w:val="20"/>
        </w:rPr>
        <w:t xml:space="preserve">　　年　　月　　日</w:t>
      </w:r>
    </w:p>
    <w:p w:rsidR="007F391E" w:rsidRPr="007F391E" w:rsidRDefault="001A216E" w:rsidP="007F391E">
      <w:pPr>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int="eastAsia"/>
          <w:sz w:val="22"/>
          <w:szCs w:val="20"/>
        </w:rPr>
      </w:pPr>
      <w:r w:rsidRPr="00300255">
        <w:rPr>
          <w:rFonts w:hint="eastAsia"/>
          <w:sz w:val="22"/>
          <w:szCs w:val="20"/>
        </w:rPr>
        <w:t xml:space="preserve">貸　付　人（甲）　　</w:t>
      </w:r>
      <w:r w:rsidR="007F391E" w:rsidRPr="007F391E">
        <w:rPr>
          <w:rFonts w:hint="eastAsia"/>
          <w:sz w:val="22"/>
          <w:szCs w:val="20"/>
        </w:rPr>
        <w:t>横浜市中区本町６丁目50番地10</w:t>
      </w:r>
    </w:p>
    <w:p w:rsidR="007F391E" w:rsidRPr="007F391E" w:rsidRDefault="007F391E" w:rsidP="007F391E">
      <w:pPr>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int="eastAsia"/>
          <w:sz w:val="22"/>
          <w:szCs w:val="20"/>
        </w:rPr>
      </w:pPr>
      <w:r w:rsidRPr="007F391E">
        <w:rPr>
          <w:rFonts w:hint="eastAsia"/>
          <w:sz w:val="22"/>
          <w:szCs w:val="20"/>
        </w:rPr>
        <w:t xml:space="preserve">　　　　　      　　横　浜　市</w:t>
      </w:r>
    </w:p>
    <w:p w:rsidR="007F391E" w:rsidRPr="007F391E" w:rsidRDefault="007F391E" w:rsidP="007F391E">
      <w:pPr>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int="eastAsia"/>
          <w:sz w:val="22"/>
          <w:szCs w:val="20"/>
        </w:rPr>
      </w:pPr>
      <w:r w:rsidRPr="007F391E">
        <w:rPr>
          <w:rFonts w:hint="eastAsia"/>
          <w:sz w:val="22"/>
          <w:szCs w:val="20"/>
        </w:rPr>
        <w:t xml:space="preserve">　　　　　　　　　　契約事務受任者</w:t>
      </w:r>
    </w:p>
    <w:p w:rsidR="001A216E" w:rsidRDefault="007F391E" w:rsidP="007F391E">
      <w:pPr>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sz w:val="22"/>
          <w:szCs w:val="20"/>
        </w:rPr>
      </w:pPr>
      <w:r w:rsidRPr="007F391E">
        <w:rPr>
          <w:rFonts w:hint="eastAsia"/>
          <w:sz w:val="22"/>
          <w:szCs w:val="20"/>
        </w:rPr>
        <w:t xml:space="preserve">　　　　　　  　  　横浜市泉区長　　深 川 　敦 子</w:t>
      </w:r>
    </w:p>
    <w:p w:rsidR="007F391E" w:rsidRPr="00300255" w:rsidRDefault="007F391E" w:rsidP="007F391E">
      <w:pPr>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int="eastAsia"/>
          <w:sz w:val="22"/>
          <w:szCs w:val="20"/>
        </w:rPr>
      </w:pPr>
    </w:p>
    <w:p w:rsidR="001A216E" w:rsidRPr="00300255" w:rsidRDefault="001A216E">
      <w:pPr>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int="eastAsia"/>
          <w:sz w:val="22"/>
          <w:szCs w:val="20"/>
        </w:rPr>
      </w:pPr>
      <w:r w:rsidRPr="00300255">
        <w:rPr>
          <w:rFonts w:hint="eastAsia"/>
          <w:sz w:val="22"/>
          <w:szCs w:val="20"/>
        </w:rPr>
        <w:t>借　受　人（乙）　　○○市○○区○○</w:t>
      </w:r>
    </w:p>
    <w:p w:rsidR="001A216E" w:rsidRPr="00300255" w:rsidRDefault="001A216E">
      <w:pPr>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int="eastAsia"/>
          <w:sz w:val="22"/>
          <w:szCs w:val="20"/>
        </w:rPr>
      </w:pPr>
      <w:r w:rsidRPr="00300255">
        <w:rPr>
          <w:rFonts w:hint="eastAsia"/>
          <w:sz w:val="22"/>
          <w:szCs w:val="20"/>
        </w:rPr>
        <w:t xml:space="preserve">　　　　　　　　　　○○○○株式会社</w:t>
      </w:r>
    </w:p>
    <w:p w:rsidR="001A216E" w:rsidRDefault="001A216E">
      <w:pPr>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int="eastAsia"/>
          <w:sz w:val="22"/>
          <w:szCs w:val="20"/>
        </w:rPr>
      </w:pPr>
      <w:r>
        <w:rPr>
          <w:rFonts w:hint="eastAsia"/>
          <w:sz w:val="22"/>
          <w:szCs w:val="20"/>
        </w:rPr>
        <w:t xml:space="preserve">　　　　　　　　　　代表取締役　　　○　○　○　○</w:t>
      </w:r>
    </w:p>
    <w:sectPr w:rsidR="001A216E">
      <w:footerReference w:type="default" r:id="rId8"/>
      <w:pgSz w:w="11906" w:h="16838" w:code="9"/>
      <w:pgMar w:top="1134" w:right="1304" w:bottom="851" w:left="1304" w:header="567" w:footer="340" w:gutter="0"/>
      <w:cols w:space="425"/>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D57" w:rsidRDefault="00502D57">
      <w:r>
        <w:separator/>
      </w:r>
    </w:p>
  </w:endnote>
  <w:endnote w:type="continuationSeparator" w:id="0">
    <w:p w:rsidR="00502D57" w:rsidRDefault="0050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97" w:rsidRDefault="00A07A97">
    <w:pPr>
      <w:pStyle w:val="a6"/>
      <w:jc w:val="center"/>
      <w:rPr>
        <w:rFonts w:hint="eastAsia"/>
      </w:rPr>
    </w:pPr>
    <w:r>
      <w:rPr>
        <w:rStyle w:val="a7"/>
      </w:rPr>
      <w:fldChar w:fldCharType="begin"/>
    </w:r>
    <w:r>
      <w:rPr>
        <w:rStyle w:val="a7"/>
      </w:rPr>
      <w:instrText xml:space="preserve"> PAGE </w:instrText>
    </w:r>
    <w:r>
      <w:rPr>
        <w:rStyle w:val="a7"/>
      </w:rPr>
      <w:fldChar w:fldCharType="separate"/>
    </w:r>
    <w:r w:rsidR="00776215">
      <w:rPr>
        <w:rStyle w:val="a7"/>
        <w:noProof/>
      </w:rPr>
      <w:t>1</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776215">
      <w:rPr>
        <w:rStyle w:val="a7"/>
        <w:noProof/>
      </w:rPr>
      <w:t>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D57" w:rsidRDefault="00502D57">
      <w:r>
        <w:separator/>
      </w:r>
    </w:p>
  </w:footnote>
  <w:footnote w:type="continuationSeparator" w:id="0">
    <w:p w:rsidR="00502D57" w:rsidRDefault="00502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A57784A"/>
    <w:multiLevelType w:val="hybridMultilevel"/>
    <w:tmpl w:val="B9C8C82A"/>
    <w:lvl w:ilvl="0" w:tplc="24866B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C1E71"/>
    <w:multiLevelType w:val="hybridMultilevel"/>
    <w:tmpl w:val="F1E6A750"/>
    <w:lvl w:ilvl="0" w:tplc="4DD0BA8A">
      <w:start w:val="1"/>
      <w:numFmt w:val="decimal"/>
      <w:lvlText w:val="(%1)"/>
      <w:lvlJc w:val="left"/>
      <w:pPr>
        <w:ind w:left="792" w:hanging="372"/>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100"/>
    <w:rsid w:val="0000386C"/>
    <w:rsid w:val="000040FB"/>
    <w:rsid w:val="00011692"/>
    <w:rsid w:val="0001742F"/>
    <w:rsid w:val="000326AD"/>
    <w:rsid w:val="0004576C"/>
    <w:rsid w:val="00071AD1"/>
    <w:rsid w:val="0008179E"/>
    <w:rsid w:val="00082DCF"/>
    <w:rsid w:val="000921C1"/>
    <w:rsid w:val="000A066E"/>
    <w:rsid w:val="000A28D5"/>
    <w:rsid w:val="000F1596"/>
    <w:rsid w:val="000F7328"/>
    <w:rsid w:val="00126CC9"/>
    <w:rsid w:val="00145AA8"/>
    <w:rsid w:val="001571C0"/>
    <w:rsid w:val="001A082D"/>
    <w:rsid w:val="001A216E"/>
    <w:rsid w:val="001A2B1D"/>
    <w:rsid w:val="002073E6"/>
    <w:rsid w:val="002103CB"/>
    <w:rsid w:val="00252D6F"/>
    <w:rsid w:val="002B744B"/>
    <w:rsid w:val="002C33CF"/>
    <w:rsid w:val="002E2839"/>
    <w:rsid w:val="002E67B9"/>
    <w:rsid w:val="002F1BE6"/>
    <w:rsid w:val="00300255"/>
    <w:rsid w:val="00320A94"/>
    <w:rsid w:val="0032199F"/>
    <w:rsid w:val="003344A1"/>
    <w:rsid w:val="0034342A"/>
    <w:rsid w:val="003701DB"/>
    <w:rsid w:val="00393DF5"/>
    <w:rsid w:val="003D2124"/>
    <w:rsid w:val="003D39C6"/>
    <w:rsid w:val="003E56AD"/>
    <w:rsid w:val="00430153"/>
    <w:rsid w:val="004468CD"/>
    <w:rsid w:val="00466F88"/>
    <w:rsid w:val="00475F33"/>
    <w:rsid w:val="004B3048"/>
    <w:rsid w:val="004F4DC0"/>
    <w:rsid w:val="00502D57"/>
    <w:rsid w:val="00512A19"/>
    <w:rsid w:val="00543C7E"/>
    <w:rsid w:val="00544E49"/>
    <w:rsid w:val="00566751"/>
    <w:rsid w:val="00576D62"/>
    <w:rsid w:val="005912EE"/>
    <w:rsid w:val="00617E66"/>
    <w:rsid w:val="0063516F"/>
    <w:rsid w:val="00637068"/>
    <w:rsid w:val="006370C5"/>
    <w:rsid w:val="00667CF7"/>
    <w:rsid w:val="0068733B"/>
    <w:rsid w:val="006A354B"/>
    <w:rsid w:val="006D472C"/>
    <w:rsid w:val="006F62AD"/>
    <w:rsid w:val="00736093"/>
    <w:rsid w:val="00740BB1"/>
    <w:rsid w:val="007529D3"/>
    <w:rsid w:val="00766540"/>
    <w:rsid w:val="00776215"/>
    <w:rsid w:val="007B3A92"/>
    <w:rsid w:val="007B753A"/>
    <w:rsid w:val="007F0D10"/>
    <w:rsid w:val="007F391E"/>
    <w:rsid w:val="00821310"/>
    <w:rsid w:val="00834B3D"/>
    <w:rsid w:val="00851076"/>
    <w:rsid w:val="00886176"/>
    <w:rsid w:val="008A221B"/>
    <w:rsid w:val="008B2FDA"/>
    <w:rsid w:val="008C37E1"/>
    <w:rsid w:val="0090122E"/>
    <w:rsid w:val="009943FF"/>
    <w:rsid w:val="009B279A"/>
    <w:rsid w:val="009B6C84"/>
    <w:rsid w:val="009F17BE"/>
    <w:rsid w:val="009F3F4C"/>
    <w:rsid w:val="009F56AE"/>
    <w:rsid w:val="00A078AB"/>
    <w:rsid w:val="00A07A97"/>
    <w:rsid w:val="00A30246"/>
    <w:rsid w:val="00A373A7"/>
    <w:rsid w:val="00A4166E"/>
    <w:rsid w:val="00A64D6A"/>
    <w:rsid w:val="00A65A1E"/>
    <w:rsid w:val="00A66887"/>
    <w:rsid w:val="00A95DF4"/>
    <w:rsid w:val="00AD4E9F"/>
    <w:rsid w:val="00AE381A"/>
    <w:rsid w:val="00B251E8"/>
    <w:rsid w:val="00B50F7B"/>
    <w:rsid w:val="00B51929"/>
    <w:rsid w:val="00B56CB6"/>
    <w:rsid w:val="00B91C1E"/>
    <w:rsid w:val="00BA5654"/>
    <w:rsid w:val="00BB15CE"/>
    <w:rsid w:val="00BB323A"/>
    <w:rsid w:val="00BC0FF6"/>
    <w:rsid w:val="00BE6C90"/>
    <w:rsid w:val="00BF5D33"/>
    <w:rsid w:val="00C024BD"/>
    <w:rsid w:val="00C26BD7"/>
    <w:rsid w:val="00C332B5"/>
    <w:rsid w:val="00C52C21"/>
    <w:rsid w:val="00C56664"/>
    <w:rsid w:val="00C64B80"/>
    <w:rsid w:val="00C83F17"/>
    <w:rsid w:val="00CA0477"/>
    <w:rsid w:val="00CD220D"/>
    <w:rsid w:val="00CD5F83"/>
    <w:rsid w:val="00CE00C3"/>
    <w:rsid w:val="00CF1932"/>
    <w:rsid w:val="00D42129"/>
    <w:rsid w:val="00D711F9"/>
    <w:rsid w:val="00D94451"/>
    <w:rsid w:val="00DA367B"/>
    <w:rsid w:val="00E021B6"/>
    <w:rsid w:val="00E04315"/>
    <w:rsid w:val="00E128CD"/>
    <w:rsid w:val="00E17F68"/>
    <w:rsid w:val="00E479A2"/>
    <w:rsid w:val="00E520C2"/>
    <w:rsid w:val="00E71C95"/>
    <w:rsid w:val="00EB06F8"/>
    <w:rsid w:val="00EB641B"/>
    <w:rsid w:val="00EC6FFB"/>
    <w:rsid w:val="00ED720E"/>
    <w:rsid w:val="00F20D56"/>
    <w:rsid w:val="00F2483C"/>
    <w:rsid w:val="00F4212D"/>
    <w:rsid w:val="00F46AD3"/>
    <w:rsid w:val="00F72D67"/>
    <w:rsid w:val="00F77D1F"/>
    <w:rsid w:val="00FA5112"/>
    <w:rsid w:val="00FC52D7"/>
    <w:rsid w:val="00FD2B45"/>
    <w:rsid w:val="00FD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35F1501-2FF1-4674-825D-31C856E5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sid w:val="001571C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DAC4-B7CE-418F-B739-96B0F96F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3778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行政財産の貸付に関するガイドライン</vt:lpstr>
      <vt:lpstr>行政財産の貸付に関するガイドライン</vt:lpstr>
    </vt:vector>
  </TitlesOfParts>
  <Company>横浜市</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行政財産の貸付に関するガイドライン</dc:title>
  <dc:subject/>
  <cp:keywords/>
  <cp:revision>2</cp:revision>
  <cp:lastPrinted>2011-01-28T01:04:00Z</cp:lastPrinted>
  <dcterms:created xsi:type="dcterms:W3CDTF">2023-02-15T01:40:00Z</dcterms:created>
  <dcterms:modified xsi:type="dcterms:W3CDTF">2023-02-15T01:40:00Z</dcterms:modified>
</cp:coreProperties>
</file>