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D28E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CCE512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20B13AB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DFE2ED4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B578590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7ABAA2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F8BB69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FAC310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BE29C1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B7C17A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DE87F3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B65626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7A004F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2A52C0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596DCC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1BF35C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0EBA00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A66B87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E63D6B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F7EBBA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BF2D86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731A76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9114A7E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6F155E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379F74E" w14:textId="6A514101" w:rsidR="00DB7E91" w:rsidRPr="0097494D" w:rsidRDefault="003A7D3C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14:paraId="6BCFFBE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763B7D6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7907472" w14:textId="0EE810B1" w:rsidR="00DB7E91" w:rsidRPr="0097494D" w:rsidRDefault="003A7D3C" w:rsidP="0097494D">
            <w:pPr>
              <w:tabs>
                <w:tab w:val="left" w:pos="8820"/>
              </w:tabs>
              <w:rPr>
                <w:sz w:val="24"/>
              </w:rPr>
            </w:pPr>
            <w:r w:rsidRPr="003A7D3C">
              <w:rPr>
                <w:rFonts w:hint="eastAsia"/>
                <w:sz w:val="24"/>
              </w:rPr>
              <w:t>栄区役所本館２号会議室パッケージエアコン改修業務委託</w:t>
            </w:r>
          </w:p>
        </w:tc>
      </w:tr>
    </w:tbl>
    <w:p w14:paraId="24FE9EA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7189A2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C4699C6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5DF6459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619866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1B027B1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1B86382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724968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DEF78EE" w14:textId="46C6C5E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2345B">
        <w:rPr>
          <w:rFonts w:hint="eastAsia"/>
          <w:sz w:val="22"/>
        </w:rPr>
        <w:t>栄区総務課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2DCDD1E7" w14:textId="5645AD1C" w:rsidR="00317A95" w:rsidRPr="0012345B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12345B">
        <w:rPr>
          <w:rFonts w:hint="eastAsia"/>
          <w:sz w:val="22"/>
        </w:rPr>
        <w:t>栄区総務課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12345B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2345B"/>
    <w:rsid w:val="001E29C4"/>
    <w:rsid w:val="0031206F"/>
    <w:rsid w:val="00317A95"/>
    <w:rsid w:val="00343A49"/>
    <w:rsid w:val="003A7D3C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83968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1034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23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駿</dc:creator>
  <cp:keywords/>
  <cp:lastModifiedBy>若林 駿</cp:lastModifiedBy>
  <cp:revision>4</cp:revision>
  <cp:lastPrinted>1899-12-31T15:00:00Z</cp:lastPrinted>
  <dcterms:created xsi:type="dcterms:W3CDTF">2023-12-13T09:42:00Z</dcterms:created>
  <dcterms:modified xsi:type="dcterms:W3CDTF">2024-05-10T05:25:00Z</dcterms:modified>
</cp:coreProperties>
</file>