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5D2EEA">
              <w:rPr>
                <w:rFonts w:hAnsi="ＭＳ 明朝" w:hint="eastAsia"/>
                <w:w w:val="91"/>
                <w:kern w:val="0"/>
                <w:sz w:val="20"/>
                <w:fitText w:val="4196" w:id="-1822762496"/>
              </w:rPr>
              <w:t>本件</w:t>
            </w:r>
            <w:r w:rsidR="00E86D61" w:rsidRPr="005D2EEA">
              <w:rPr>
                <w:rFonts w:hAnsi="ＭＳ 明朝" w:hint="eastAsia"/>
                <w:w w:val="91"/>
                <w:kern w:val="0"/>
                <w:sz w:val="20"/>
                <w:fitText w:val="4196" w:id="-1822762496"/>
              </w:rPr>
              <w:t>責任者又は担当者の在籍確認した相手方の氏</w:t>
            </w:r>
            <w:r w:rsidR="00E86D61" w:rsidRPr="005D2EEA">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226588D8"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D2EEA" w:rsidRPr="005D2EEA">
        <w:rPr>
          <w:rFonts w:hint="eastAsia"/>
          <w:sz w:val="21"/>
          <w:u w:val="single"/>
        </w:rPr>
        <w:t>鶴見公会堂２号会議室空調及び寺尾地区センター音楽室空調更新業務委託</w:t>
      </w:r>
      <w:r w:rsidR="005D2EEA">
        <w:rPr>
          <w:rFonts w:hint="eastAsia"/>
          <w:spacing w:val="4"/>
          <w:szCs w:val="28"/>
          <w:u w:val="single"/>
        </w:rPr>
        <w:t xml:space="preserve">　</w:t>
      </w:r>
      <w:bookmarkStart w:id="0" w:name="_GoBack"/>
      <w:bookmarkEnd w:id="0"/>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5D2EEA">
              <w:rPr>
                <w:rFonts w:hAnsi="ＭＳ 明朝" w:hint="eastAsia"/>
                <w:w w:val="91"/>
                <w:kern w:val="0"/>
                <w:sz w:val="20"/>
                <w:fitText w:val="4196" w:id="-1822762496"/>
              </w:rPr>
              <w:t>本件責任者又は担当者の在籍確認した相手方の氏</w:t>
            </w:r>
            <w:r w:rsidRPr="005D2EEA">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2EEA"/>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4DAD"/>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F773-9784-4969-B696-FFF71F3D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1871</Words>
  <Characters>1295</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2023-09-05T22:41:00Z</dcterms:created>
  <dcterms:modified xsi:type="dcterms:W3CDTF">2024-12-25T05:21:00Z</dcterms:modified>
</cp:coreProperties>
</file>