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57C02" w14:textId="77777777" w:rsidR="004D5609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26B2AD83" w14:textId="6E5BCAED" w:rsidR="004D5609" w:rsidRPr="009A1052" w:rsidRDefault="004D5609" w:rsidP="009A1052">
      <w:pPr>
        <w:widowControl/>
        <w:jc w:val="left"/>
        <w:rPr>
          <w:rFonts w:hint="eastAsia"/>
          <w:sz w:val="2"/>
          <w:szCs w:val="2"/>
        </w:rPr>
      </w:pPr>
    </w:p>
    <w:p w14:paraId="2FB74D3D" w14:textId="77777777"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14:paraId="261ADE0D" w14:textId="77777777"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14:paraId="6FC557BC" w14:textId="77777777" w:rsidR="004D5609" w:rsidRPr="003C520D" w:rsidRDefault="004D5609" w:rsidP="00AD5BA1">
      <w:pPr>
        <w:rPr>
          <w:lang w:eastAsia="zh-CN"/>
        </w:rPr>
      </w:pPr>
    </w:p>
    <w:p w14:paraId="00C3BE4A" w14:textId="20FB5C2E"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="009A1052">
        <w:rPr>
          <w:rFonts w:hint="eastAsia"/>
        </w:rPr>
        <w:t>令和７</w:t>
      </w:r>
      <w:r w:rsidRPr="003C520D">
        <w:rPr>
          <w:rFonts w:hint="eastAsia"/>
          <w:lang w:eastAsia="zh-CN"/>
        </w:rPr>
        <w:t>年　　月　　日</w:t>
      </w:r>
    </w:p>
    <w:p w14:paraId="7067BB14" w14:textId="77777777" w:rsidR="004D5609" w:rsidRPr="003C520D" w:rsidRDefault="004D5609" w:rsidP="00AD5BA1">
      <w:pPr>
        <w:rPr>
          <w:lang w:eastAsia="zh-CN"/>
        </w:rPr>
      </w:pPr>
    </w:p>
    <w:p w14:paraId="5680CFD3" w14:textId="77777777"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14:paraId="26B1A3B3" w14:textId="77777777" w:rsidR="004D5609" w:rsidRPr="003C520D" w:rsidRDefault="004D5609" w:rsidP="00AD5BA1">
      <w:pPr>
        <w:rPr>
          <w:lang w:eastAsia="zh-CN"/>
        </w:rPr>
      </w:pPr>
    </w:p>
    <w:p w14:paraId="07E1DFE6" w14:textId="77777777" w:rsidR="004D5609" w:rsidRPr="003C520D" w:rsidRDefault="004D5609" w:rsidP="00AD5BA1">
      <w:pPr>
        <w:rPr>
          <w:lang w:eastAsia="zh-CN"/>
        </w:rPr>
      </w:pPr>
    </w:p>
    <w:p w14:paraId="7F57342C" w14:textId="77777777"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14:paraId="4F796FF9" w14:textId="77777777"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14:paraId="00C98432" w14:textId="77777777"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DE11262" w14:textId="77777777" w:rsidR="004D5609" w:rsidRPr="003C520D" w:rsidRDefault="004D5609" w:rsidP="00AD5BA1"/>
    <w:p w14:paraId="4E8B177D" w14:textId="77777777"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14:paraId="4910EC34" w14:textId="77777777" w:rsidR="004D5609" w:rsidRPr="003C520D" w:rsidRDefault="004D5609" w:rsidP="00AD5BA1"/>
    <w:p w14:paraId="29425FE8" w14:textId="1048556F"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  <w:r w:rsidR="009A1052">
        <w:rPr>
          <w:rFonts w:hint="eastAsia"/>
          <w:kern w:val="0"/>
        </w:rPr>
        <w:t xml:space="preserve">　―</w:t>
      </w:r>
    </w:p>
    <w:p w14:paraId="72661906" w14:textId="77777777" w:rsidR="004D5609" w:rsidRDefault="004D5609" w:rsidP="00AD5BA1">
      <w:pPr>
        <w:ind w:firstLineChars="200" w:firstLine="422"/>
      </w:pPr>
    </w:p>
    <w:p w14:paraId="51DB01E6" w14:textId="5F62DB90"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9A1052" w:rsidRPr="009A1052">
        <w:rPr>
          <w:rFonts w:hint="eastAsia"/>
          <w:kern w:val="0"/>
        </w:rPr>
        <w:t>令和７年度性的少数者相談・交流事業業務委託</w:t>
      </w:r>
    </w:p>
    <w:p w14:paraId="59E4C52C" w14:textId="77777777" w:rsidR="004D5609" w:rsidRPr="003C520D" w:rsidRDefault="004D5609" w:rsidP="00E22395"/>
    <w:p w14:paraId="386D030D" w14:textId="77777777"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14:paraId="2D390811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91AC9F0" w14:textId="77777777"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14:paraId="23C1C937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C511254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18EA6322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FF74F0F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DA0FF50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46F8C7C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66D4485" w14:textId="77777777"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25A96554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72E9C765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9368CD" w14:textId="77777777"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B2844BB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2E1A5FC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23CC7054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6EA10482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3236DA86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7D6A24B6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C0F58BE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14:paraId="03D30C92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4FE115E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14:paraId="51ED2E98" w14:textId="77777777"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3216958" w14:textId="77777777"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14:paraId="1F62DE66" w14:textId="77777777" w:rsidTr="007525E5">
        <w:trPr>
          <w:trHeight w:val="340"/>
          <w:jc w:val="center"/>
        </w:trPr>
        <w:tc>
          <w:tcPr>
            <w:tcW w:w="1129" w:type="dxa"/>
            <w:vMerge/>
          </w:tcPr>
          <w:p w14:paraId="5295E7F9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BF1185E" w14:textId="77777777"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B40B0FA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D25711" w14:textId="77777777"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14:paraId="2CEE16EF" w14:textId="77777777" w:rsidTr="007525E5">
        <w:trPr>
          <w:trHeight w:val="227"/>
          <w:jc w:val="center"/>
        </w:trPr>
        <w:tc>
          <w:tcPr>
            <w:tcW w:w="1129" w:type="dxa"/>
            <w:vMerge/>
          </w:tcPr>
          <w:p w14:paraId="2EFAC3E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5393387" w14:textId="77777777"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E7AA300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1CC127D" w14:textId="77777777"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14:paraId="6DEAE0A3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44F29A47" w14:textId="77777777"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2A156C43" w14:textId="77777777"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2E71159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5912FFD" w14:textId="77777777"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14:paraId="66B8C459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14:paraId="59518357" w14:textId="77777777"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14:paraId="272887DC" w14:textId="77777777"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14:paraId="58F0C1EF" w14:textId="77777777"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74CE4D0" w14:textId="77777777"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14:paraId="4BF2C41F" w14:textId="77777777"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14:paraId="05014FFF" w14:textId="77777777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14:paraId="3B5ABAD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14:paraId="22BDD0CC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14:paraId="66FFF90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14:paraId="1FF4779F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E66A3EF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62ABC770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14:paraId="730EF5B1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14:paraId="6E215F25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009DCD08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40CF5D36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14:paraId="6E37A806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14:paraId="6835D774" w14:textId="77777777"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14:paraId="74975EEB" w14:textId="77777777"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14:paraId="338FED5A" w14:textId="77777777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14:paraId="114BFF5D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14:paraId="2B903C12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9A105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9A105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14:paraId="575D5B99" w14:textId="77777777"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14:paraId="33915755" w14:textId="77777777"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14:paraId="69D03636" w14:textId="77777777"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9404C" w14:textId="77777777" w:rsidR="00605EE1" w:rsidRDefault="00605EE1" w:rsidP="00F158ED">
      <w:r>
        <w:separator/>
      </w:r>
    </w:p>
  </w:endnote>
  <w:endnote w:type="continuationSeparator" w:id="0">
    <w:p w14:paraId="08711D6C" w14:textId="77777777"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BB58F" w14:textId="77777777" w:rsidR="00605EE1" w:rsidRDefault="00605EE1" w:rsidP="00F158ED">
      <w:r>
        <w:separator/>
      </w:r>
    </w:p>
  </w:footnote>
  <w:footnote w:type="continuationSeparator" w:id="0">
    <w:p w14:paraId="190DB551" w14:textId="77777777"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4B045" w14:textId="77777777"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1052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86EF9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71EA696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AC13E-2BAC-46BD-9B00-E4942EF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527</Characters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2021-03-23T02:08:00Z</cp:lastPrinted>
  <dcterms:created xsi:type="dcterms:W3CDTF">2025-01-16T02:42:00Z</dcterms:created>
  <dcterms:modified xsi:type="dcterms:W3CDTF">2025-01-16T05:09:00Z</dcterms:modified>
</cp:coreProperties>
</file>